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159" w:rsidRDefault="003154D4" w:rsidP="009A2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21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D4" w:rsidRDefault="003154D4" w:rsidP="009A2B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4D4" w:rsidRDefault="003154D4" w:rsidP="009A2B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4D4" w:rsidRDefault="003154D4" w:rsidP="009A2B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7F45" w:rsidRDefault="003023E5" w:rsidP="00070D17">
      <w:pPr>
        <w:pStyle w:val="2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70D1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</w:t>
      </w:r>
      <w:r w:rsidR="00AF361C" w:rsidRPr="004552A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Раздел </w:t>
      </w:r>
      <w:r w:rsidR="003E790D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I</w:t>
      </w:r>
      <w:r w:rsidR="00AF361C" w:rsidRPr="004552A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 Аналитическая часть</w:t>
      </w:r>
    </w:p>
    <w:p w:rsidR="007A06F8" w:rsidRPr="007A06F8" w:rsidRDefault="007A06F8" w:rsidP="007A06F8">
      <w:pPr>
        <w:rPr>
          <w:lang w:eastAsia="ru-RU"/>
        </w:rPr>
      </w:pPr>
    </w:p>
    <w:p w:rsidR="00A2113B" w:rsidRPr="00F17555" w:rsidRDefault="00A2113B" w:rsidP="00A2113B">
      <w:pPr>
        <w:pStyle w:val="aa"/>
        <w:spacing w:before="0" w:beforeAutospacing="0" w:after="0" w:afterAutospacing="0" w:line="360" w:lineRule="auto"/>
        <w:ind w:firstLine="284"/>
        <w:jc w:val="center"/>
        <w:rPr>
          <w:b/>
          <w:color w:val="000000" w:themeColor="text1"/>
          <w:sz w:val="28"/>
          <w:szCs w:val="28"/>
        </w:rPr>
      </w:pPr>
      <w:r w:rsidRPr="00F17555">
        <w:rPr>
          <w:b/>
          <w:bCs/>
          <w:color w:val="000000" w:themeColor="text1"/>
          <w:sz w:val="28"/>
          <w:szCs w:val="28"/>
        </w:rPr>
        <w:t>1. Общая характеристика учреждения</w:t>
      </w:r>
    </w:p>
    <w:p w:rsidR="00A2113B" w:rsidRPr="007A06F8" w:rsidRDefault="00A2113B" w:rsidP="007A06F8">
      <w:pPr>
        <w:pStyle w:val="af4"/>
        <w:jc w:val="both"/>
      </w:pPr>
      <w:r>
        <w:tab/>
      </w:r>
      <w:r w:rsidRPr="007A06F8">
        <w:t>Муниципальное бюджетное дошкольное образовательное учреждение детский сад №10 «Семицветик»</w:t>
      </w:r>
      <w:r w:rsidR="004552A6" w:rsidRPr="007A06F8">
        <w:t xml:space="preserve"> (далее – МБДОУ)</w:t>
      </w:r>
      <w:r w:rsidRPr="007A06F8">
        <w:t xml:space="preserve"> создано на основании постановления Администрации Матвеево-Курганского района от 10.10.2014 г. №1482 в целях реализации гарантированного гражданам Российской Федерации права на получение общедоступного и бесплатного дошкольного образования.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6485"/>
      </w:tblGrid>
      <w:tr w:rsidR="0020531C" w:rsidTr="0020531C">
        <w:tc>
          <w:tcPr>
            <w:tcW w:w="3369" w:type="dxa"/>
          </w:tcPr>
          <w:p w:rsidR="0020531C" w:rsidRPr="0020531C" w:rsidRDefault="006C0C5E" w:rsidP="006C0C5E">
            <w:pPr>
              <w:pStyle w:val="af4"/>
              <w:rPr>
                <w:sz w:val="24"/>
              </w:rPr>
            </w:pPr>
            <w:r>
              <w:rPr>
                <w:sz w:val="24"/>
              </w:rPr>
              <w:t>Полное и сокращённое н</w:t>
            </w:r>
            <w:r w:rsidR="0020531C" w:rsidRPr="0020531C">
              <w:rPr>
                <w:sz w:val="24"/>
              </w:rPr>
              <w:t>аименование образовательной организации</w:t>
            </w:r>
          </w:p>
        </w:tc>
        <w:tc>
          <w:tcPr>
            <w:tcW w:w="6485" w:type="dxa"/>
          </w:tcPr>
          <w:p w:rsidR="0020531C" w:rsidRPr="006C0C5E" w:rsidRDefault="006C0C5E" w:rsidP="006C0C5E">
            <w:pPr>
              <w:pStyle w:val="af4"/>
              <w:jc w:val="both"/>
              <w:rPr>
                <w:sz w:val="24"/>
              </w:rPr>
            </w:pPr>
            <w:r w:rsidRPr="006C0C5E">
              <w:rPr>
                <w:sz w:val="24"/>
              </w:rPr>
              <w:t>Муниципальное бюджетное дошкольное образовательное учреждение детский сад №10 «Семицветик» (МБДОУ детский сад №10 «Семицветик»)</w:t>
            </w:r>
          </w:p>
        </w:tc>
      </w:tr>
      <w:tr w:rsidR="0020531C" w:rsidTr="0020531C">
        <w:tc>
          <w:tcPr>
            <w:tcW w:w="3369" w:type="dxa"/>
          </w:tcPr>
          <w:p w:rsidR="0020531C" w:rsidRPr="006C0C5E" w:rsidRDefault="006C0C5E" w:rsidP="00A2113B">
            <w:pPr>
              <w:pStyle w:val="Standard"/>
              <w:spacing w:line="360" w:lineRule="auto"/>
              <w:jc w:val="both"/>
            </w:pPr>
            <w:r>
              <w:t>Руководитель</w:t>
            </w:r>
          </w:p>
        </w:tc>
        <w:tc>
          <w:tcPr>
            <w:tcW w:w="6485" w:type="dxa"/>
          </w:tcPr>
          <w:p w:rsidR="0020531C" w:rsidRPr="006C0C5E" w:rsidRDefault="006C0C5E" w:rsidP="00A2113B">
            <w:pPr>
              <w:pStyle w:val="Standard"/>
              <w:spacing w:line="360" w:lineRule="auto"/>
              <w:jc w:val="both"/>
            </w:pPr>
            <w:r>
              <w:t>Сенченко Елена Александровна</w:t>
            </w:r>
          </w:p>
        </w:tc>
      </w:tr>
      <w:tr w:rsidR="006C0C5E" w:rsidTr="0020531C">
        <w:tc>
          <w:tcPr>
            <w:tcW w:w="3369" w:type="dxa"/>
          </w:tcPr>
          <w:p w:rsidR="006C0C5E" w:rsidRDefault="006C0C5E" w:rsidP="00A2113B">
            <w:pPr>
              <w:pStyle w:val="Standard"/>
              <w:spacing w:line="360" w:lineRule="auto"/>
              <w:jc w:val="both"/>
            </w:pPr>
            <w:r>
              <w:t>Адрес МБДОУ</w:t>
            </w:r>
          </w:p>
        </w:tc>
        <w:tc>
          <w:tcPr>
            <w:tcW w:w="6485" w:type="dxa"/>
          </w:tcPr>
          <w:p w:rsidR="006C0C5E" w:rsidRPr="006C0C5E" w:rsidRDefault="006C0C5E" w:rsidP="006C0C5E">
            <w:pPr>
              <w:pStyle w:val="af4"/>
              <w:jc w:val="left"/>
              <w:rPr>
                <w:sz w:val="24"/>
              </w:rPr>
            </w:pPr>
            <w:r w:rsidRPr="006C0C5E">
              <w:rPr>
                <w:sz w:val="24"/>
              </w:rPr>
              <w:t>346970, Ростовская область, п. Матвеев Курган, ул. Донецкая, 2</w:t>
            </w:r>
          </w:p>
        </w:tc>
      </w:tr>
      <w:tr w:rsidR="006C0C5E" w:rsidTr="0020531C">
        <w:tc>
          <w:tcPr>
            <w:tcW w:w="3369" w:type="dxa"/>
          </w:tcPr>
          <w:p w:rsidR="006C0C5E" w:rsidRDefault="006C0C5E" w:rsidP="00A2113B">
            <w:pPr>
              <w:pStyle w:val="Standard"/>
              <w:spacing w:line="360" w:lineRule="auto"/>
              <w:jc w:val="both"/>
            </w:pPr>
            <w:r>
              <w:t>Телефон</w:t>
            </w:r>
          </w:p>
        </w:tc>
        <w:tc>
          <w:tcPr>
            <w:tcW w:w="6485" w:type="dxa"/>
          </w:tcPr>
          <w:p w:rsidR="006C0C5E" w:rsidRPr="006C0C5E" w:rsidRDefault="006C0C5E" w:rsidP="006C0C5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(86341) 2-27-01, 2-27-02, 2-27-03, 2-27-04</w:t>
            </w:r>
          </w:p>
        </w:tc>
      </w:tr>
      <w:tr w:rsidR="006C0C5E" w:rsidTr="0020531C">
        <w:tc>
          <w:tcPr>
            <w:tcW w:w="3369" w:type="dxa"/>
          </w:tcPr>
          <w:p w:rsidR="006C0C5E" w:rsidRDefault="006C0C5E" w:rsidP="00A2113B">
            <w:pPr>
              <w:pStyle w:val="Standard"/>
              <w:spacing w:line="360" w:lineRule="auto"/>
              <w:jc w:val="both"/>
            </w:pPr>
            <w:r>
              <w:t>Адрес электронной почты</w:t>
            </w:r>
          </w:p>
        </w:tc>
        <w:tc>
          <w:tcPr>
            <w:tcW w:w="6485" w:type="dxa"/>
          </w:tcPr>
          <w:p w:rsidR="006C0C5E" w:rsidRPr="006C0C5E" w:rsidRDefault="008F11C1" w:rsidP="006C0C5E">
            <w:pPr>
              <w:pStyle w:val="af4"/>
              <w:jc w:val="left"/>
              <w:rPr>
                <w:sz w:val="24"/>
                <w:lang w:val="en-US"/>
              </w:rPr>
            </w:pPr>
            <w:hyperlink r:id="rId9" w:history="1">
              <w:r w:rsidR="006C0C5E" w:rsidRPr="00B61EFF">
                <w:rPr>
                  <w:rStyle w:val="af6"/>
                  <w:sz w:val="24"/>
                  <w:lang w:val="en-US"/>
                </w:rPr>
                <w:t>mkds10@mail.ru</w:t>
              </w:r>
            </w:hyperlink>
          </w:p>
        </w:tc>
      </w:tr>
      <w:tr w:rsidR="006C0C5E" w:rsidTr="0020531C">
        <w:tc>
          <w:tcPr>
            <w:tcW w:w="3369" w:type="dxa"/>
          </w:tcPr>
          <w:p w:rsidR="006C0C5E" w:rsidRDefault="006C0C5E" w:rsidP="00A2113B">
            <w:pPr>
              <w:pStyle w:val="Standard"/>
              <w:spacing w:line="360" w:lineRule="auto"/>
              <w:jc w:val="both"/>
            </w:pPr>
            <w:r>
              <w:t>Учредитель</w:t>
            </w:r>
          </w:p>
        </w:tc>
        <w:tc>
          <w:tcPr>
            <w:tcW w:w="6485" w:type="dxa"/>
          </w:tcPr>
          <w:p w:rsidR="006C0C5E" w:rsidRPr="006C0C5E" w:rsidRDefault="006C0C5E" w:rsidP="006C0C5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Отдел образования Администрации Матвеево-Курганского района</w:t>
            </w:r>
          </w:p>
        </w:tc>
      </w:tr>
      <w:tr w:rsidR="0081768E" w:rsidTr="0020531C">
        <w:tc>
          <w:tcPr>
            <w:tcW w:w="3369" w:type="dxa"/>
          </w:tcPr>
          <w:p w:rsidR="0081768E" w:rsidRDefault="0081768E" w:rsidP="00A2113B">
            <w:pPr>
              <w:pStyle w:val="Standard"/>
              <w:spacing w:line="360" w:lineRule="auto"/>
              <w:jc w:val="both"/>
            </w:pPr>
            <w:r>
              <w:t>Дата открытия</w:t>
            </w:r>
          </w:p>
        </w:tc>
        <w:tc>
          <w:tcPr>
            <w:tcW w:w="6485" w:type="dxa"/>
          </w:tcPr>
          <w:p w:rsidR="0081768E" w:rsidRDefault="0081768E" w:rsidP="006C0C5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27 января 2015 года</w:t>
            </w:r>
          </w:p>
        </w:tc>
      </w:tr>
      <w:tr w:rsidR="0081768E" w:rsidTr="0020531C">
        <w:tc>
          <w:tcPr>
            <w:tcW w:w="3369" w:type="dxa"/>
          </w:tcPr>
          <w:p w:rsidR="0081768E" w:rsidRDefault="0081768E" w:rsidP="00A2113B">
            <w:pPr>
              <w:pStyle w:val="Standard"/>
              <w:spacing w:line="360" w:lineRule="auto"/>
              <w:jc w:val="both"/>
            </w:pPr>
            <w:r>
              <w:t>Лицензия</w:t>
            </w:r>
          </w:p>
        </w:tc>
        <w:tc>
          <w:tcPr>
            <w:tcW w:w="6485" w:type="dxa"/>
          </w:tcPr>
          <w:p w:rsidR="0081768E" w:rsidRDefault="0081768E" w:rsidP="00F07C8A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серия 61ЛО1 № 0001813</w:t>
            </w:r>
            <w:r w:rsidR="00F07C8A">
              <w:rPr>
                <w:sz w:val="24"/>
              </w:rPr>
              <w:t>, регистрационный № 4199</w:t>
            </w:r>
            <w:r>
              <w:rPr>
                <w:sz w:val="24"/>
              </w:rPr>
              <w:t>. Выдана 20.01.2015 г. Региональной службой по надзору и контролю в сфере образования, бессрочно.</w:t>
            </w:r>
          </w:p>
        </w:tc>
      </w:tr>
      <w:tr w:rsidR="0081768E" w:rsidTr="0020531C">
        <w:tc>
          <w:tcPr>
            <w:tcW w:w="3369" w:type="dxa"/>
          </w:tcPr>
          <w:p w:rsidR="0081768E" w:rsidRPr="0081768E" w:rsidRDefault="0081768E" w:rsidP="0081768E">
            <w:pPr>
              <w:pStyle w:val="af4"/>
              <w:jc w:val="left"/>
              <w:rPr>
                <w:sz w:val="24"/>
              </w:rPr>
            </w:pPr>
            <w:r w:rsidRPr="0081768E">
              <w:rPr>
                <w:sz w:val="24"/>
              </w:rPr>
              <w:t xml:space="preserve">Организационно-правовая форма </w:t>
            </w:r>
            <w:r>
              <w:rPr>
                <w:sz w:val="24"/>
              </w:rPr>
              <w:t>МБ</w:t>
            </w:r>
            <w:r w:rsidRPr="0081768E">
              <w:rPr>
                <w:sz w:val="24"/>
              </w:rPr>
              <w:t>ДОУ</w:t>
            </w:r>
          </w:p>
        </w:tc>
        <w:tc>
          <w:tcPr>
            <w:tcW w:w="6485" w:type="dxa"/>
          </w:tcPr>
          <w:p w:rsidR="0081768E" w:rsidRDefault="00F07C8A" w:rsidP="0081768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 w:rsidR="0081768E">
              <w:rPr>
                <w:sz w:val="24"/>
              </w:rPr>
              <w:t>чреждение</w:t>
            </w:r>
          </w:p>
        </w:tc>
      </w:tr>
      <w:tr w:rsidR="00F07C8A" w:rsidTr="0020531C">
        <w:tc>
          <w:tcPr>
            <w:tcW w:w="3369" w:type="dxa"/>
          </w:tcPr>
          <w:p w:rsidR="00F07C8A" w:rsidRPr="0081768E" w:rsidRDefault="00F07C8A" w:rsidP="0081768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Тип учреждения</w:t>
            </w:r>
          </w:p>
        </w:tc>
        <w:tc>
          <w:tcPr>
            <w:tcW w:w="6485" w:type="dxa"/>
          </w:tcPr>
          <w:p w:rsidR="00F07C8A" w:rsidRDefault="00F07C8A" w:rsidP="0081768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бюджетное</w:t>
            </w:r>
          </w:p>
        </w:tc>
      </w:tr>
      <w:tr w:rsidR="00F07C8A" w:rsidTr="0020531C">
        <w:tc>
          <w:tcPr>
            <w:tcW w:w="3369" w:type="dxa"/>
          </w:tcPr>
          <w:p w:rsidR="00F07C8A" w:rsidRDefault="00F07C8A" w:rsidP="0081768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Тип образовательной организации</w:t>
            </w:r>
          </w:p>
        </w:tc>
        <w:tc>
          <w:tcPr>
            <w:tcW w:w="6485" w:type="dxa"/>
          </w:tcPr>
          <w:p w:rsidR="00F07C8A" w:rsidRDefault="00F07C8A" w:rsidP="0081768E">
            <w:pPr>
              <w:pStyle w:val="af4"/>
              <w:jc w:val="left"/>
              <w:rPr>
                <w:sz w:val="24"/>
              </w:rPr>
            </w:pPr>
            <w:r>
              <w:rPr>
                <w:sz w:val="24"/>
              </w:rPr>
              <w:t>дошкольная образовательная организация</w:t>
            </w:r>
          </w:p>
        </w:tc>
      </w:tr>
    </w:tbl>
    <w:p w:rsidR="0020531C" w:rsidRPr="00274F8F" w:rsidRDefault="0020531C" w:rsidP="00A2113B">
      <w:pPr>
        <w:pStyle w:val="Standard"/>
        <w:spacing w:line="360" w:lineRule="auto"/>
        <w:ind w:firstLine="284"/>
        <w:jc w:val="both"/>
        <w:rPr>
          <w:sz w:val="28"/>
          <w:szCs w:val="28"/>
        </w:rPr>
      </w:pPr>
    </w:p>
    <w:p w:rsidR="00143D45" w:rsidRDefault="00A2113B" w:rsidP="00B91FB5">
      <w:pPr>
        <w:pStyle w:val="af4"/>
        <w:jc w:val="both"/>
      </w:pPr>
      <w:r w:rsidRPr="00274F8F">
        <w:tab/>
      </w:r>
      <w:r w:rsidR="004552A6" w:rsidRPr="004552A6">
        <w:t>МБДОУ</w:t>
      </w:r>
      <w:r w:rsidRPr="004552A6">
        <w:t xml:space="preserve"> </w:t>
      </w:r>
      <w:r w:rsidR="0081768E">
        <w:t>р</w:t>
      </w:r>
      <w:r w:rsidRPr="00A2113B">
        <w:t>асположен</w:t>
      </w:r>
      <w:r w:rsidR="0081768E">
        <w:t>о в жилом районе посёлка</w:t>
      </w:r>
      <w:r w:rsidR="00E62247">
        <w:t>, вдали от производящих предприятий и торговых мест. Здание детского сада построено по типовому проекту. Проектная мощность – 280 мест. Общая площадь здания составляет 66</w:t>
      </w:r>
      <w:r w:rsidR="00072CB1">
        <w:t>3</w:t>
      </w:r>
      <w:r w:rsidR="00011D4C">
        <w:t>7</w:t>
      </w:r>
      <w:r w:rsidR="00E62247">
        <w:t xml:space="preserve"> кв.м., общая площадь земельного участка –</w:t>
      </w:r>
      <w:r w:rsidR="00072CB1">
        <w:t xml:space="preserve"> 1917</w:t>
      </w:r>
      <w:r w:rsidR="00E62247">
        <w:t>1 кв.м.</w:t>
      </w:r>
    </w:p>
    <w:p w:rsidR="00F07C8A" w:rsidRDefault="00143D45" w:rsidP="00B91FB5">
      <w:pPr>
        <w:pStyle w:val="af4"/>
        <w:jc w:val="both"/>
      </w:pPr>
      <w:r>
        <w:t>Основной целью деятельности МБДОУ является образовательная деятельность по образовательным программам дошкольного образования, присмотр и уход за детьми.</w:t>
      </w:r>
      <w:r w:rsidR="00E62247">
        <w:t xml:space="preserve"> </w:t>
      </w:r>
    </w:p>
    <w:p w:rsidR="00072CB1" w:rsidRDefault="00A2113B" w:rsidP="00B91FB5">
      <w:pPr>
        <w:pStyle w:val="af4"/>
        <w:jc w:val="both"/>
      </w:pPr>
      <w:r w:rsidRPr="00E40DAD">
        <w:rPr>
          <w:bCs/>
          <w:i/>
          <w:color w:val="000000"/>
        </w:rPr>
        <w:t>Режим работы:</w:t>
      </w:r>
      <w:r w:rsidRPr="00274F8F">
        <w:rPr>
          <w:b/>
          <w:bCs/>
          <w:color w:val="4A4A4A"/>
        </w:rPr>
        <w:t xml:space="preserve"> </w:t>
      </w:r>
      <w:r w:rsidR="00E62247">
        <w:t>пятидневная рабочая неделя (понедельник-пятница). Длительность пребывания детей в группах</w:t>
      </w:r>
      <w:r w:rsidR="0040753B">
        <w:t xml:space="preserve"> - </w:t>
      </w:r>
      <w:r w:rsidR="00E62247">
        <w:t>10 часов. Режим работы групп – с 7.30 до 17.30.</w:t>
      </w:r>
      <w:r w:rsidR="00D65923">
        <w:t xml:space="preserve"> До начала пандемии коронавируса (с января по март 2020 г.) функционировала одна дежурная группа с 7.00 до 19.00 (12 часов).</w:t>
      </w:r>
    </w:p>
    <w:p w:rsidR="00A2113B" w:rsidRPr="00A2113B" w:rsidRDefault="007A06F8" w:rsidP="00B91FB5">
      <w:pPr>
        <w:pStyle w:val="af4"/>
        <w:jc w:val="both"/>
      </w:pPr>
      <w:r>
        <w:t xml:space="preserve">   </w:t>
      </w:r>
      <w:r w:rsidR="00072CB1">
        <w:t>С 30.03.2020 г. по 03.04.2020 г. приостановлена деятельность МБДОУ по Указу Президента</w:t>
      </w:r>
      <w:r w:rsidR="00F16ADB">
        <w:t xml:space="preserve"> от 02.04.2020 № 239. С 04.04.2020 г. по 31.05.2020 приостановлена деятельность МБДОУ согласно постановлению Правительства Ростовской области от 05.04.2020 № 272. С 01.06.2020 организована работа МБДОУ в режиме дежурных групп. Работали 3 разновозрастны</w:t>
      </w:r>
      <w:r w:rsidR="00011D4C">
        <w:t>е</w:t>
      </w:r>
      <w:r w:rsidR="00F16ADB">
        <w:t xml:space="preserve"> группы, по 12 </w:t>
      </w:r>
      <w:r w:rsidR="00F16ADB">
        <w:lastRenderedPageBreak/>
        <w:t>детей в каждой группе.</w:t>
      </w:r>
      <w:r w:rsidR="0040753B">
        <w:t xml:space="preserve"> С </w:t>
      </w:r>
      <w:r w:rsidR="00F16ADB">
        <w:t>07.07.2020 г. возобновилась работа МБДОУ в штатном режиме.</w:t>
      </w:r>
      <w:r w:rsidR="00D65923">
        <w:t xml:space="preserve"> </w:t>
      </w:r>
    </w:p>
    <w:p w:rsidR="00A2113B" w:rsidRPr="00B91FB5" w:rsidRDefault="00A2113B" w:rsidP="00B91FB5">
      <w:pPr>
        <w:pStyle w:val="af4"/>
        <w:jc w:val="both"/>
        <w:rPr>
          <w:b/>
          <w:color w:val="4A4A4A"/>
        </w:rPr>
      </w:pPr>
      <w:r w:rsidRPr="00B91FB5">
        <w:rPr>
          <w:b/>
        </w:rPr>
        <w:t>Структура и количество групп</w:t>
      </w:r>
    </w:p>
    <w:p w:rsidR="00F53AF6" w:rsidRDefault="007A06F8" w:rsidP="00B91FB5">
      <w:pPr>
        <w:pStyle w:val="af4"/>
        <w:jc w:val="both"/>
      </w:pPr>
      <w:r>
        <w:t xml:space="preserve">   </w:t>
      </w:r>
      <w:r w:rsidR="00A2113B" w:rsidRPr="00274F8F">
        <w:t>Проектная мощность МБДОУ детского сада №10 «Семицветик» 280 мест</w:t>
      </w:r>
      <w:r w:rsidR="00F16ADB">
        <w:t xml:space="preserve">. </w:t>
      </w:r>
      <w:r w:rsidR="00F53AF6">
        <w:t>Средня</w:t>
      </w:r>
      <w:r w:rsidR="00F53AF6" w:rsidRPr="006C5B0F">
        <w:t xml:space="preserve">я численность воспитанников </w:t>
      </w:r>
      <w:r w:rsidR="00F53AF6">
        <w:t xml:space="preserve">за 2020 г. </w:t>
      </w:r>
      <w:r w:rsidR="00F53AF6" w:rsidRPr="006C5B0F">
        <w:t>состав</w:t>
      </w:r>
      <w:r w:rsidR="00F53AF6">
        <w:t>и</w:t>
      </w:r>
      <w:r w:rsidR="00F53AF6" w:rsidRPr="006C5B0F">
        <w:t>л</w:t>
      </w:r>
      <w:r w:rsidR="00F53AF6">
        <w:t>а</w:t>
      </w:r>
      <w:r w:rsidR="00F53AF6" w:rsidRPr="006C5B0F">
        <w:t xml:space="preserve"> 2</w:t>
      </w:r>
      <w:r w:rsidR="00F53AF6">
        <w:t>59</w:t>
      </w:r>
      <w:r w:rsidR="00F53AF6" w:rsidRPr="006C5B0F">
        <w:t xml:space="preserve"> детей.</w:t>
      </w:r>
    </w:p>
    <w:p w:rsidR="006E78D5" w:rsidRPr="00CD3458" w:rsidRDefault="007E07C4" w:rsidP="00CD345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E78D5" w:rsidRDefault="006E78D5" w:rsidP="00484B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5AF6" w:rsidRDefault="00F96926" w:rsidP="00484B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МБДОУ</w:t>
      </w:r>
      <w:r w:rsidR="00CD3458">
        <w:rPr>
          <w:rFonts w:ascii="Times New Roman" w:hAnsi="Times New Roman"/>
          <w:sz w:val="28"/>
          <w:szCs w:val="28"/>
          <w:lang w:eastAsia="ru-RU"/>
        </w:rPr>
        <w:t xml:space="preserve"> укомплектовано детьми на </w:t>
      </w:r>
      <w:r w:rsidR="00C11BA3" w:rsidRPr="0095351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2</w:t>
      </w:r>
      <w:r w:rsidR="00C11BA3" w:rsidRPr="0095351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5</w:t>
      </w:r>
      <w:r w:rsidR="008A5AF6" w:rsidRPr="0095351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%, </w:t>
      </w:r>
      <w:r w:rsidR="008A5AF6" w:rsidRPr="008A5AF6">
        <w:rPr>
          <w:rFonts w:ascii="Times New Roman" w:hAnsi="Times New Roman"/>
          <w:sz w:val="28"/>
          <w:szCs w:val="28"/>
          <w:lang w:eastAsia="ru-RU"/>
        </w:rPr>
        <w:t xml:space="preserve">что </w:t>
      </w:r>
      <w:r>
        <w:rPr>
          <w:rFonts w:ascii="Times New Roman" w:hAnsi="Times New Roman"/>
          <w:sz w:val="28"/>
          <w:szCs w:val="28"/>
          <w:lang w:eastAsia="ru-RU"/>
        </w:rPr>
        <w:t>ниже, чем в 2019 г. (98,6%).</w:t>
      </w:r>
      <w:r w:rsidR="008A5AF6" w:rsidRPr="008A5AF6">
        <w:rPr>
          <w:rFonts w:ascii="Times New Roman" w:hAnsi="Times New Roman"/>
          <w:sz w:val="28"/>
          <w:szCs w:val="28"/>
          <w:lang w:eastAsia="ru-RU"/>
        </w:rPr>
        <w:t> </w:t>
      </w:r>
    </w:p>
    <w:p w:rsidR="00F53AF6" w:rsidRDefault="00F53AF6" w:rsidP="00484B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53AF6" w:rsidRDefault="00F53AF6" w:rsidP="00F53AF6">
      <w:pPr>
        <w:pStyle w:val="af4"/>
        <w:jc w:val="both"/>
      </w:pPr>
      <w:r>
        <w:t xml:space="preserve">    В</w:t>
      </w:r>
      <w:r w:rsidRPr="00274F8F">
        <w:t xml:space="preserve"> </w:t>
      </w:r>
      <w:r>
        <w:t xml:space="preserve">2020 </w:t>
      </w:r>
      <w:r w:rsidRPr="00274F8F">
        <w:t>г</w:t>
      </w:r>
      <w:r>
        <w:t>.</w:t>
      </w:r>
      <w:r w:rsidRPr="00274F8F">
        <w:t xml:space="preserve"> в </w:t>
      </w:r>
      <w:r>
        <w:t>МБ</w:t>
      </w:r>
      <w:r w:rsidRPr="00274F8F">
        <w:t xml:space="preserve">ДОУ </w:t>
      </w:r>
      <w:r>
        <w:t xml:space="preserve">организовано </w:t>
      </w:r>
      <w:r w:rsidRPr="00274F8F">
        <w:t>функционир</w:t>
      </w:r>
      <w:r>
        <w:t xml:space="preserve">ование 15 возрастных групп: 14 групп общеразвивающей направленности и 1 группа комбинированной направленности. </w:t>
      </w:r>
    </w:p>
    <w:p w:rsidR="00F53AF6" w:rsidRDefault="00F53AF6" w:rsidP="00F53AF6">
      <w:pPr>
        <w:pStyle w:val="af4"/>
        <w:jc w:val="both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91FB5" w:rsidTr="00B91FB5">
        <w:tc>
          <w:tcPr>
            <w:tcW w:w="3284" w:type="dxa"/>
          </w:tcPr>
          <w:p w:rsidR="00B91FB5" w:rsidRPr="00B91FB5" w:rsidRDefault="00B91FB5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Возрастные группы</w:t>
            </w:r>
          </w:p>
        </w:tc>
        <w:tc>
          <w:tcPr>
            <w:tcW w:w="3285" w:type="dxa"/>
          </w:tcPr>
          <w:p w:rsidR="00B91FB5" w:rsidRPr="00B91FB5" w:rsidRDefault="00B91FB5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Количество с 01.01.2020-31.08.2020 г.</w:t>
            </w:r>
          </w:p>
        </w:tc>
        <w:tc>
          <w:tcPr>
            <w:tcW w:w="3285" w:type="dxa"/>
          </w:tcPr>
          <w:p w:rsidR="00B91FB5" w:rsidRPr="00B91FB5" w:rsidRDefault="00B91FB5" w:rsidP="00484BC0">
            <w:pPr>
              <w:jc w:val="both"/>
              <w:rPr>
                <w:sz w:val="24"/>
                <w:szCs w:val="24"/>
                <w:lang w:eastAsia="ru-RU"/>
              </w:rPr>
            </w:pPr>
            <w:r w:rsidRPr="00B91FB5">
              <w:rPr>
                <w:sz w:val="24"/>
                <w:szCs w:val="24"/>
                <w:lang w:eastAsia="ru-RU"/>
              </w:rPr>
              <w:t>Количество с 01.09.2020-31.12.2020 г.</w:t>
            </w:r>
          </w:p>
        </w:tc>
      </w:tr>
      <w:tr w:rsidR="00B91FB5" w:rsidTr="00B91FB5">
        <w:tc>
          <w:tcPr>
            <w:tcW w:w="3284" w:type="dxa"/>
          </w:tcPr>
          <w:p w:rsidR="00B91FB5" w:rsidRDefault="00B91FB5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Группа раннего возраста </w:t>
            </w:r>
          </w:p>
          <w:p w:rsidR="00B91FB5" w:rsidRPr="00B91FB5" w:rsidRDefault="00B91FB5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(1 г.8 мес. – до 3 лет)</w:t>
            </w:r>
          </w:p>
        </w:tc>
        <w:tc>
          <w:tcPr>
            <w:tcW w:w="3285" w:type="dxa"/>
          </w:tcPr>
          <w:p w:rsidR="00B91FB5" w:rsidRP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5" w:type="dxa"/>
          </w:tcPr>
          <w:p w:rsidR="00B91FB5" w:rsidRP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965247" w:rsidTr="00B91FB5">
        <w:tc>
          <w:tcPr>
            <w:tcW w:w="3284" w:type="dxa"/>
          </w:tcPr>
          <w:p w:rsidR="00965247" w:rsidRDefault="00965247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Младшая группа (3-4 г.)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965247" w:rsidTr="00B91FB5">
        <w:tc>
          <w:tcPr>
            <w:tcW w:w="3284" w:type="dxa"/>
          </w:tcPr>
          <w:p w:rsidR="00965247" w:rsidRDefault="00965247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Средняя группа (4-5 лет)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965247" w:rsidTr="00B91FB5">
        <w:tc>
          <w:tcPr>
            <w:tcW w:w="3284" w:type="dxa"/>
          </w:tcPr>
          <w:p w:rsidR="00965247" w:rsidRDefault="00965247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Старшая группа (5-6 лет)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965247" w:rsidTr="00B91FB5">
        <w:tc>
          <w:tcPr>
            <w:tcW w:w="3284" w:type="dxa"/>
          </w:tcPr>
          <w:p w:rsidR="00965247" w:rsidRDefault="00965247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Подготовительная группа </w:t>
            </w:r>
          </w:p>
          <w:p w:rsidR="00965247" w:rsidRDefault="00965247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(6-7 лет)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965247" w:rsidTr="00B91FB5">
        <w:tc>
          <w:tcPr>
            <w:tcW w:w="3284" w:type="dxa"/>
          </w:tcPr>
          <w:p w:rsidR="00965247" w:rsidRDefault="00965247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 комбинированной направленности (разновозрастная 3-7 лет)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65247" w:rsidTr="00B91FB5">
        <w:tc>
          <w:tcPr>
            <w:tcW w:w="3284" w:type="dxa"/>
          </w:tcPr>
          <w:p w:rsidR="00965247" w:rsidRDefault="00965247" w:rsidP="00484B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85" w:type="dxa"/>
          </w:tcPr>
          <w:p w:rsidR="00965247" w:rsidRDefault="00965247" w:rsidP="009652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</w:tr>
    </w:tbl>
    <w:p w:rsidR="00F53AF6" w:rsidRDefault="00F53AF6" w:rsidP="0096524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65247" w:rsidRPr="008A5AF6" w:rsidRDefault="00965247" w:rsidP="0096524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2020 году </w:t>
      </w:r>
      <w:r w:rsidR="00E40DAD">
        <w:rPr>
          <w:rFonts w:ascii="Times New Roman" w:hAnsi="Times New Roman"/>
          <w:sz w:val="28"/>
          <w:szCs w:val="28"/>
          <w:lang w:eastAsia="ru-RU"/>
        </w:rPr>
        <w:t>завершили дошкольное образование и были отчислены</w:t>
      </w:r>
      <w:r>
        <w:rPr>
          <w:rFonts w:ascii="Times New Roman" w:hAnsi="Times New Roman"/>
          <w:sz w:val="28"/>
          <w:szCs w:val="28"/>
          <w:lang w:eastAsia="ru-RU"/>
        </w:rPr>
        <w:t xml:space="preserve"> из детского сада </w:t>
      </w:r>
      <w:r w:rsidR="00E40DAD">
        <w:rPr>
          <w:rFonts w:ascii="Times New Roman" w:hAnsi="Times New Roman"/>
          <w:sz w:val="28"/>
          <w:szCs w:val="28"/>
          <w:lang w:eastAsia="ru-RU"/>
        </w:rPr>
        <w:t xml:space="preserve">80 воспитанников </w:t>
      </w:r>
      <w:r>
        <w:rPr>
          <w:rFonts w:ascii="Times New Roman" w:hAnsi="Times New Roman"/>
          <w:sz w:val="28"/>
          <w:szCs w:val="28"/>
          <w:lang w:eastAsia="ru-RU"/>
        </w:rPr>
        <w:t>в связи с переходом на обучение в школу</w:t>
      </w:r>
      <w:r w:rsidR="00E40DAD">
        <w:rPr>
          <w:rFonts w:ascii="Times New Roman" w:hAnsi="Times New Roman"/>
          <w:sz w:val="28"/>
          <w:szCs w:val="28"/>
          <w:lang w:eastAsia="ru-RU"/>
        </w:rPr>
        <w:t>.</w:t>
      </w:r>
    </w:p>
    <w:p w:rsidR="008A5AF6" w:rsidRDefault="00484BC0" w:rsidP="003023E5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</w:t>
      </w:r>
      <w:r w:rsidR="008A5AF6" w:rsidRPr="008A5AF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Вывод: </w:t>
      </w:r>
      <w:r w:rsidR="008A5AF6" w:rsidRPr="008A5AF6">
        <w:rPr>
          <w:rFonts w:ascii="Times New Roman" w:hAnsi="Times New Roman"/>
          <w:sz w:val="28"/>
          <w:szCs w:val="28"/>
          <w:lang w:eastAsia="ru-RU"/>
        </w:rPr>
        <w:t xml:space="preserve">Муниципальное </w:t>
      </w:r>
      <w:r w:rsidR="00E40DAD">
        <w:rPr>
          <w:rFonts w:ascii="Times New Roman" w:hAnsi="Times New Roman"/>
          <w:sz w:val="28"/>
          <w:szCs w:val="28"/>
          <w:lang w:eastAsia="ru-RU"/>
        </w:rPr>
        <w:t xml:space="preserve">бюджетное </w:t>
      </w:r>
      <w:r w:rsidR="008A5AF6" w:rsidRPr="008A5AF6">
        <w:rPr>
          <w:rFonts w:ascii="Times New Roman" w:hAnsi="Times New Roman"/>
          <w:sz w:val="28"/>
          <w:szCs w:val="28"/>
          <w:lang w:eastAsia="ru-RU"/>
        </w:rPr>
        <w:t>дошкольное образовательное учреждение детский сад №</w:t>
      </w:r>
      <w:r w:rsidR="008A5AF6">
        <w:rPr>
          <w:rFonts w:ascii="Times New Roman" w:hAnsi="Times New Roman"/>
          <w:sz w:val="28"/>
          <w:szCs w:val="28"/>
          <w:lang w:eastAsia="ru-RU"/>
        </w:rPr>
        <w:t xml:space="preserve">10 «Семицветик» </w:t>
      </w:r>
      <w:r w:rsidR="008A5AF6" w:rsidRPr="008A5AF6">
        <w:rPr>
          <w:rFonts w:ascii="Times New Roman" w:hAnsi="Times New Roman"/>
          <w:sz w:val="28"/>
          <w:szCs w:val="28"/>
          <w:lang w:eastAsia="ru-RU"/>
        </w:rPr>
        <w:t xml:space="preserve">функционирует в соответствии с нормативными документами в сфере образования Российской Федерации. </w:t>
      </w:r>
    </w:p>
    <w:p w:rsidR="00BF40BD" w:rsidRPr="008A5AF6" w:rsidRDefault="00BF40BD" w:rsidP="003023E5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1D4C" w:rsidRPr="00F17555" w:rsidRDefault="00011D4C" w:rsidP="00011D4C">
      <w:pPr>
        <w:pStyle w:val="a7"/>
        <w:ind w:left="0" w:hanging="69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7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Система управления ДОУ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F07C8A">
        <w:rPr>
          <w:rFonts w:ascii="Times New Roman" w:hAnsi="Times New Roman" w:cs="Times New Roman"/>
          <w:sz w:val="28"/>
          <w:szCs w:val="28"/>
        </w:rPr>
        <w:t>МБДОУ</w:t>
      </w:r>
      <w:r w:rsidRPr="00555C45">
        <w:rPr>
          <w:rFonts w:ascii="Times New Roman" w:hAnsi="Times New Roman" w:cs="Times New Roman"/>
          <w:sz w:val="28"/>
          <w:szCs w:val="28"/>
        </w:rPr>
        <w:t xml:space="preserve"> осуществляется на основе принципов единоначалия и коллегиальности. </w:t>
      </w:r>
      <w:r w:rsidRPr="00F52661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Единоличным исполнительным органом является руководитель (заведующий)</w:t>
      </w:r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.</w:t>
      </w:r>
      <w:r w:rsidRPr="00D41CED">
        <w:rPr>
          <w:rFonts w:ascii="Times New Roman" w:hAnsi="Times New Roman" w:cs="Times New Roman"/>
          <w:color w:val="181910"/>
          <w:shd w:val="clear" w:color="auto" w:fill="FFFFFF"/>
        </w:rPr>
        <w:t xml:space="preserve"> </w:t>
      </w:r>
      <w:r w:rsidRPr="00555C45">
        <w:rPr>
          <w:rFonts w:ascii="Times New Roman" w:hAnsi="Times New Roman" w:cs="Times New Roman"/>
          <w:sz w:val="28"/>
          <w:szCs w:val="28"/>
        </w:rPr>
        <w:t xml:space="preserve">Коллегиальными </w:t>
      </w:r>
      <w:r w:rsidR="00F07C8A">
        <w:rPr>
          <w:rFonts w:ascii="Times New Roman" w:hAnsi="Times New Roman" w:cs="Times New Roman"/>
          <w:sz w:val="28"/>
          <w:szCs w:val="28"/>
        </w:rPr>
        <w:t>органами</w:t>
      </w:r>
      <w:r w:rsidRPr="00555C45">
        <w:rPr>
          <w:rFonts w:ascii="Times New Roman" w:hAnsi="Times New Roman" w:cs="Times New Roman"/>
          <w:sz w:val="28"/>
          <w:szCs w:val="28"/>
        </w:rPr>
        <w:t xml:space="preserve"> управления </w:t>
      </w: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555C45">
        <w:rPr>
          <w:rFonts w:ascii="Times New Roman" w:hAnsi="Times New Roman" w:cs="Times New Roman"/>
          <w:sz w:val="28"/>
          <w:szCs w:val="28"/>
        </w:rPr>
        <w:t xml:space="preserve">являются: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0BD">
        <w:rPr>
          <w:rFonts w:ascii="Times New Roman" w:hAnsi="Times New Roman" w:cs="Times New Roman"/>
          <w:sz w:val="28"/>
          <w:szCs w:val="28"/>
        </w:rPr>
        <w:t>о</w:t>
      </w:r>
      <w:r w:rsidRPr="00555C45">
        <w:rPr>
          <w:rFonts w:ascii="Times New Roman" w:hAnsi="Times New Roman" w:cs="Times New Roman"/>
          <w:sz w:val="28"/>
          <w:szCs w:val="28"/>
        </w:rPr>
        <w:t xml:space="preserve">бщее собрание трудового коллектива, действующее на основании Положения. Основная задача - организация образовательного процесса и финансово-хозяйственной деятельности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="00E40DAD">
        <w:rPr>
          <w:rFonts w:ascii="Times New Roman" w:hAnsi="Times New Roman" w:cs="Times New Roman"/>
          <w:sz w:val="28"/>
          <w:szCs w:val="28"/>
        </w:rPr>
        <w:t xml:space="preserve"> на высоком уровне;</w:t>
      </w:r>
      <w:r w:rsidRPr="00555C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- </w:t>
      </w:r>
      <w:r w:rsidR="00BF40BD">
        <w:rPr>
          <w:rFonts w:ascii="Times New Roman" w:hAnsi="Times New Roman" w:cs="Times New Roman"/>
          <w:sz w:val="28"/>
          <w:szCs w:val="28"/>
        </w:rPr>
        <w:t>п</w:t>
      </w:r>
      <w:r w:rsidRPr="00555C45">
        <w:rPr>
          <w:rFonts w:ascii="Times New Roman" w:hAnsi="Times New Roman" w:cs="Times New Roman"/>
          <w:sz w:val="28"/>
          <w:szCs w:val="28"/>
        </w:rPr>
        <w:t xml:space="preserve">едагогический </w:t>
      </w:r>
      <w:r w:rsidR="00BF40BD">
        <w:rPr>
          <w:rFonts w:ascii="Times New Roman" w:hAnsi="Times New Roman" w:cs="Times New Roman"/>
          <w:sz w:val="28"/>
          <w:szCs w:val="28"/>
        </w:rPr>
        <w:t>С</w:t>
      </w:r>
      <w:r w:rsidRPr="00555C45">
        <w:rPr>
          <w:rFonts w:ascii="Times New Roman" w:hAnsi="Times New Roman" w:cs="Times New Roman"/>
          <w:sz w:val="28"/>
          <w:szCs w:val="28"/>
        </w:rPr>
        <w:t>овет, действующий на основании Положения. Основная зада</w:t>
      </w:r>
      <w:r>
        <w:rPr>
          <w:rFonts w:ascii="Times New Roman" w:hAnsi="Times New Roman" w:cs="Times New Roman"/>
          <w:sz w:val="28"/>
          <w:szCs w:val="28"/>
        </w:rPr>
        <w:t xml:space="preserve">ча - реализация государственной </w:t>
      </w:r>
      <w:r w:rsidRPr="00555C45">
        <w:rPr>
          <w:rFonts w:ascii="Times New Roman" w:hAnsi="Times New Roman" w:cs="Times New Roman"/>
          <w:sz w:val="28"/>
          <w:szCs w:val="28"/>
        </w:rPr>
        <w:t xml:space="preserve">политики в области дошкольного образования. </w:t>
      </w:r>
    </w:p>
    <w:p w:rsidR="00021959" w:rsidRDefault="00021959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целях учёта мнения родителей (законных представителей) несовершеннолетних воспитанников и работников по вопросам управления МБДОУ</w:t>
      </w:r>
      <w:r w:rsidR="00E40DAD">
        <w:rPr>
          <w:rFonts w:ascii="Times New Roman" w:hAnsi="Times New Roman" w:cs="Times New Roman"/>
          <w:sz w:val="28"/>
          <w:szCs w:val="28"/>
        </w:rPr>
        <w:t xml:space="preserve">, принятия </w:t>
      </w:r>
      <w:r>
        <w:rPr>
          <w:rFonts w:ascii="Times New Roman" w:hAnsi="Times New Roman" w:cs="Times New Roman"/>
          <w:sz w:val="28"/>
          <w:szCs w:val="28"/>
        </w:rPr>
        <w:t xml:space="preserve"> локальных нормативных актов, затрагивающих их права и законные интересы, по инициативе родителей (законных представителей) несовершеннолетних воспитанников и работников в МБДОУ создан Совет родителей. Структура, порядок формирования, срок полномочий и компетенция Совета родителей установлена в Положении.</w:t>
      </w:r>
    </w:p>
    <w:p w:rsidR="00011D4C" w:rsidRPr="00C12D10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 w:rsidRPr="00C12D10">
        <w:rPr>
          <w:rFonts w:ascii="Times New Roman" w:hAnsi="Times New Roman" w:cs="Times New Roman"/>
          <w:sz w:val="28"/>
          <w:szCs w:val="28"/>
        </w:rPr>
        <w:t xml:space="preserve">               Административное управление имеет линейную структуру: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I уровень - заведующий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55C45">
        <w:rPr>
          <w:rFonts w:ascii="Times New Roman" w:hAnsi="Times New Roman" w:cs="Times New Roman"/>
          <w:sz w:val="28"/>
          <w:szCs w:val="28"/>
        </w:rPr>
        <w:t xml:space="preserve">етским садом (во взаимодействии с коллегиальными органами управления). Управленческая деятельность заведующего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материальные, </w:t>
      </w:r>
      <w:r w:rsidRPr="00555C45">
        <w:rPr>
          <w:rFonts w:ascii="Times New Roman" w:hAnsi="Times New Roman" w:cs="Times New Roman"/>
          <w:sz w:val="28"/>
          <w:szCs w:val="28"/>
        </w:rPr>
        <w:t>организационные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5C45">
        <w:rPr>
          <w:rFonts w:ascii="Times New Roman" w:hAnsi="Times New Roman" w:cs="Times New Roman"/>
          <w:sz w:val="28"/>
          <w:szCs w:val="28"/>
        </w:rPr>
        <w:t>правовые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5C45">
        <w:rPr>
          <w:rFonts w:ascii="Times New Roman" w:hAnsi="Times New Roman" w:cs="Times New Roman"/>
          <w:sz w:val="28"/>
          <w:szCs w:val="28"/>
        </w:rPr>
        <w:t xml:space="preserve">социально-психологические условия для реализации функции управления образовательным процессом в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555C45">
        <w:rPr>
          <w:rFonts w:ascii="Times New Roman" w:hAnsi="Times New Roman" w:cs="Times New Roman"/>
          <w:sz w:val="28"/>
          <w:szCs w:val="28"/>
        </w:rPr>
        <w:t xml:space="preserve">. Объект управления заведующего - весь коллектив. Управление осуществляется в режиме развития и функционирования.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II уровень </w:t>
      </w:r>
      <w:r>
        <w:rPr>
          <w:rFonts w:ascii="Times New Roman" w:hAnsi="Times New Roman" w:cs="Times New Roman"/>
          <w:sz w:val="28"/>
          <w:szCs w:val="28"/>
        </w:rPr>
        <w:t>– заместитель заведующего по В</w:t>
      </w:r>
      <w:r w:rsidR="00F07C8A">
        <w:rPr>
          <w:rFonts w:ascii="Times New Roman" w:hAnsi="Times New Roman" w:cs="Times New Roman"/>
          <w:sz w:val="28"/>
          <w:szCs w:val="28"/>
        </w:rPr>
        <w:t>МР, заместитель заведующего по хозяйственной работе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5C45">
        <w:rPr>
          <w:rFonts w:ascii="Times New Roman" w:hAnsi="Times New Roman" w:cs="Times New Roman"/>
          <w:sz w:val="28"/>
          <w:szCs w:val="28"/>
        </w:rPr>
        <w:t xml:space="preserve"> старший воспитатель, заведующий хозяйством, медицинская сестра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5C45">
        <w:rPr>
          <w:rFonts w:ascii="Times New Roman" w:hAnsi="Times New Roman" w:cs="Times New Roman"/>
          <w:sz w:val="28"/>
          <w:szCs w:val="28"/>
        </w:rPr>
        <w:t xml:space="preserve"> Объект управления управленцев второго уровня - часть коллекти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555C45">
        <w:rPr>
          <w:rFonts w:ascii="Times New Roman" w:hAnsi="Times New Roman" w:cs="Times New Roman"/>
          <w:sz w:val="28"/>
          <w:szCs w:val="28"/>
        </w:rPr>
        <w:t xml:space="preserve"> согласно должностным обязанностям. Управление осуществляется в режиме опережения.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>III уровень управления осуществляется педагогами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5C45">
        <w:rPr>
          <w:rFonts w:ascii="Times New Roman" w:hAnsi="Times New Roman" w:cs="Times New Roman"/>
          <w:sz w:val="28"/>
          <w:szCs w:val="28"/>
        </w:rPr>
        <w:t xml:space="preserve"> Объект управления - воспитанники и родители (законные представители) воспитанников. Управление осуществляется в режиме функционирования и проектном управлении.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В коллективе создана атмосфера творческого сотрудничества. Стиль руководства – демократический, но он может меняться в зависимости от конкретных субъектов руководства, а также от конкретной ситуации. Реализуя функцию планирования, администрация детского сада непрерывно устанавливает и конкретизирует цели самой организации, определяет средства </w:t>
      </w:r>
      <w:r w:rsidRPr="00555C45">
        <w:rPr>
          <w:rFonts w:ascii="Times New Roman" w:hAnsi="Times New Roman" w:cs="Times New Roman"/>
          <w:sz w:val="28"/>
          <w:szCs w:val="28"/>
        </w:rPr>
        <w:lastRenderedPageBreak/>
        <w:t xml:space="preserve">их достижения, сроки, последовательность их реализации, распределяет ресурсы. Администрация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55C45">
        <w:rPr>
          <w:rFonts w:ascii="Times New Roman" w:hAnsi="Times New Roman" w:cs="Times New Roman"/>
          <w:sz w:val="28"/>
          <w:szCs w:val="28"/>
        </w:rPr>
        <w:t xml:space="preserve">етского сада стремится к тому, чтобы воздействие приводило к эффективному взаимодействию всех участников образовательных отношений. Планирование и анализ образовательной деятельности осуществляется на основе локальных актов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555C45">
        <w:rPr>
          <w:rFonts w:ascii="Times New Roman" w:hAnsi="Times New Roman" w:cs="Times New Roman"/>
          <w:sz w:val="28"/>
          <w:szCs w:val="28"/>
        </w:rPr>
        <w:t xml:space="preserve">, регламентирующих организацию образовательного процесса. В результате построения такой модели управленческой деятельности в коллективе присутствуют: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• творчество педагогов;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• инициатива всех сотрудников;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• желание сделать жизнь воспитанников интересной и содержательной; </w:t>
      </w:r>
    </w:p>
    <w:p w:rsidR="00011D4C" w:rsidRDefault="00011D4C" w:rsidP="00011D4C">
      <w:pPr>
        <w:pStyle w:val="a7"/>
        <w:ind w:left="0" w:hanging="6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55C45">
        <w:rPr>
          <w:rFonts w:ascii="Times New Roman" w:hAnsi="Times New Roman" w:cs="Times New Roman"/>
          <w:sz w:val="28"/>
          <w:szCs w:val="28"/>
        </w:rPr>
        <w:t>• желание в полной мере удовлетворить</w:t>
      </w:r>
      <w:r>
        <w:rPr>
          <w:rFonts w:ascii="Times New Roman" w:hAnsi="Times New Roman" w:cs="Times New Roman"/>
          <w:sz w:val="28"/>
          <w:szCs w:val="28"/>
        </w:rPr>
        <w:t xml:space="preserve"> запросы родителей в воспитании детей.      </w:t>
      </w:r>
      <w:r w:rsidR="0087324D">
        <w:rPr>
          <w:rFonts w:ascii="Times New Roman" w:hAnsi="Times New Roman" w:cs="Times New Roman"/>
          <w:sz w:val="28"/>
          <w:szCs w:val="28"/>
        </w:rPr>
        <w:t xml:space="preserve">    </w:t>
      </w:r>
      <w:r w:rsidRPr="00555C45">
        <w:rPr>
          <w:rFonts w:ascii="Times New Roman" w:hAnsi="Times New Roman" w:cs="Times New Roman"/>
          <w:sz w:val="28"/>
          <w:szCs w:val="28"/>
        </w:rPr>
        <w:t xml:space="preserve">Основными приоритетами развития системы управления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555C45">
        <w:rPr>
          <w:rFonts w:ascii="Times New Roman" w:hAnsi="Times New Roman" w:cs="Times New Roman"/>
          <w:sz w:val="28"/>
          <w:szCs w:val="28"/>
        </w:rPr>
        <w:t xml:space="preserve"> являются учет запросов и ожиданий </w:t>
      </w:r>
      <w:r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</w:t>
      </w:r>
      <w:r w:rsidRPr="00555C45">
        <w:rPr>
          <w:rFonts w:ascii="Times New Roman" w:hAnsi="Times New Roman" w:cs="Times New Roman"/>
          <w:sz w:val="28"/>
          <w:szCs w:val="28"/>
        </w:rPr>
        <w:t xml:space="preserve">, </w:t>
      </w:r>
      <w:r w:rsidRPr="00CC411F">
        <w:rPr>
          <w:rFonts w:ascii="Times New Roman" w:hAnsi="Times New Roman"/>
          <w:sz w:val="28"/>
          <w:szCs w:val="28"/>
          <w:lang w:eastAsia="ru-RU"/>
        </w:rPr>
        <w:t xml:space="preserve">возможность </w:t>
      </w:r>
      <w:r>
        <w:rPr>
          <w:rFonts w:ascii="Times New Roman" w:hAnsi="Times New Roman"/>
          <w:sz w:val="28"/>
          <w:szCs w:val="28"/>
          <w:lang w:eastAsia="ru-RU"/>
        </w:rPr>
        <w:t xml:space="preserve">их </w:t>
      </w:r>
      <w:r w:rsidRPr="00CC411F">
        <w:rPr>
          <w:rFonts w:ascii="Times New Roman" w:hAnsi="Times New Roman"/>
          <w:sz w:val="28"/>
          <w:szCs w:val="28"/>
          <w:lang w:eastAsia="ru-RU"/>
        </w:rPr>
        <w:t>участия в управлении детским садом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CC41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55C45">
        <w:rPr>
          <w:rFonts w:ascii="Times New Roman" w:hAnsi="Times New Roman" w:cs="Times New Roman"/>
          <w:sz w:val="28"/>
          <w:szCs w:val="28"/>
        </w:rPr>
        <w:t xml:space="preserve">демократизация и усиление роли работников в управлении </w:t>
      </w:r>
      <w:r>
        <w:rPr>
          <w:rFonts w:ascii="Times New Roman" w:hAnsi="Times New Roman" w:cs="Times New Roman"/>
          <w:sz w:val="28"/>
          <w:szCs w:val="28"/>
        </w:rPr>
        <w:t>учреждением</w:t>
      </w:r>
      <w:r w:rsidRPr="00555C45">
        <w:rPr>
          <w:rFonts w:ascii="Times New Roman" w:hAnsi="Times New Roman" w:cs="Times New Roman"/>
          <w:sz w:val="28"/>
          <w:szCs w:val="28"/>
        </w:rPr>
        <w:t>.</w:t>
      </w:r>
      <w:r w:rsidRPr="0065498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F40BD" w:rsidRDefault="00011D4C" w:rsidP="00BF40BD">
      <w:pPr>
        <w:pStyle w:val="a7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4482">
        <w:rPr>
          <w:rFonts w:ascii="Times New Roman" w:hAnsi="Times New Roman"/>
          <w:sz w:val="28"/>
          <w:szCs w:val="28"/>
          <w:lang w:eastAsia="ru-RU"/>
        </w:rPr>
        <w:t>Заведующий детским садом занимает место координатора стратегических направлений.</w:t>
      </w:r>
    </w:p>
    <w:p w:rsidR="00011D4C" w:rsidRPr="00CC411F" w:rsidRDefault="00011D4C" w:rsidP="00BF40BD">
      <w:pPr>
        <w:pStyle w:val="a7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411F">
        <w:rPr>
          <w:rFonts w:ascii="Times New Roman" w:hAnsi="Times New Roman"/>
          <w:b/>
          <w:bCs/>
          <w:sz w:val="28"/>
          <w:szCs w:val="28"/>
          <w:lang w:eastAsia="ru-RU"/>
        </w:rPr>
        <w:t>Вывод:</w:t>
      </w:r>
      <w:r w:rsidRPr="00CC41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0C85">
        <w:rPr>
          <w:rFonts w:ascii="Times New Roman" w:hAnsi="Times New Roman"/>
          <w:sz w:val="28"/>
          <w:szCs w:val="28"/>
          <w:lang w:eastAsia="ru-RU"/>
        </w:rPr>
        <w:t>Структура и система управления в</w:t>
      </w:r>
      <w:r w:rsidRPr="00CC411F">
        <w:rPr>
          <w:rFonts w:ascii="Times New Roman" w:hAnsi="Times New Roman"/>
          <w:sz w:val="28"/>
          <w:szCs w:val="28"/>
          <w:lang w:eastAsia="ru-RU"/>
        </w:rPr>
        <w:t xml:space="preserve"> МДОУ </w:t>
      </w:r>
      <w:r w:rsidR="00860C85">
        <w:rPr>
          <w:rFonts w:ascii="Times New Roman" w:hAnsi="Times New Roman"/>
          <w:sz w:val="28"/>
          <w:szCs w:val="28"/>
          <w:lang w:eastAsia="ru-RU"/>
        </w:rPr>
        <w:t xml:space="preserve">соответствуют специфике деятельности МБДОУ. </w:t>
      </w:r>
      <w:r w:rsidR="00F53AF6">
        <w:rPr>
          <w:rFonts w:ascii="Times New Roman" w:hAnsi="Times New Roman"/>
          <w:sz w:val="28"/>
          <w:szCs w:val="28"/>
          <w:lang w:eastAsia="ru-RU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МБДОУ и родителей (законных представителей).</w:t>
      </w:r>
      <w:r w:rsidR="00021959">
        <w:rPr>
          <w:rFonts w:ascii="Times New Roman" w:hAnsi="Times New Roman"/>
          <w:sz w:val="28"/>
          <w:szCs w:val="28"/>
          <w:lang w:eastAsia="ru-RU"/>
        </w:rPr>
        <w:t xml:space="preserve"> Демократизация системы управления способствует развитию инициативы участников образовательных отношений (педагогов, родителей (законных представителей), детей).</w:t>
      </w:r>
    </w:p>
    <w:p w:rsidR="001E49C2" w:rsidRDefault="001E49C2" w:rsidP="00011D4C">
      <w:pPr>
        <w:pStyle w:val="a7"/>
        <w:ind w:left="0" w:hanging="69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84BC0" w:rsidRPr="00F17555" w:rsidRDefault="00BF40BD" w:rsidP="001E49C2">
      <w:pPr>
        <w:pStyle w:val="a7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B12015" w:rsidRPr="00F17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55920" w:rsidRPr="00F17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Содержание и </w:t>
      </w:r>
      <w:r w:rsidR="006B68C8" w:rsidRPr="00F17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качество</w:t>
      </w:r>
      <w:r w:rsidR="00755920" w:rsidRPr="00F17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68C8" w:rsidRPr="00F17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подготовки воспитанников</w:t>
      </w:r>
    </w:p>
    <w:p w:rsidR="006B68C8" w:rsidRPr="00863BAD" w:rsidRDefault="00484BC0" w:rsidP="006B68C8">
      <w:pPr>
        <w:pStyle w:val="af4"/>
        <w:jc w:val="both"/>
      </w:pPr>
      <w:r>
        <w:rPr>
          <w:szCs w:val="28"/>
        </w:rPr>
        <w:t xml:space="preserve">              </w:t>
      </w:r>
      <w:r w:rsidR="00755920" w:rsidRPr="00755920">
        <w:rPr>
          <w:szCs w:val="28"/>
        </w:rPr>
        <w:t xml:space="preserve">МБДОУ </w:t>
      </w:r>
      <w:r w:rsidR="00755920">
        <w:rPr>
          <w:szCs w:val="28"/>
        </w:rPr>
        <w:t>д</w:t>
      </w:r>
      <w:r w:rsidR="00755920" w:rsidRPr="00755920">
        <w:rPr>
          <w:szCs w:val="28"/>
        </w:rPr>
        <w:t>етский сад №</w:t>
      </w:r>
      <w:r w:rsidR="00755920">
        <w:rPr>
          <w:szCs w:val="28"/>
        </w:rPr>
        <w:t>10 «Семицветик</w:t>
      </w:r>
      <w:r w:rsidR="00755920" w:rsidRPr="00755920">
        <w:rPr>
          <w:szCs w:val="28"/>
        </w:rPr>
        <w:t>» осуществляет образовательную деятельность в соответстви</w:t>
      </w:r>
      <w:r w:rsidR="00755920">
        <w:rPr>
          <w:szCs w:val="28"/>
        </w:rPr>
        <w:t>и</w:t>
      </w:r>
      <w:r w:rsidR="00755920" w:rsidRPr="00755920">
        <w:rPr>
          <w:szCs w:val="28"/>
        </w:rPr>
        <w:t xml:space="preserve"> с нормативными документами всех уровней дошкольного обр</w:t>
      </w:r>
      <w:r w:rsidR="006C5B0F">
        <w:rPr>
          <w:szCs w:val="28"/>
        </w:rPr>
        <w:t>азования.</w:t>
      </w:r>
      <w:r w:rsidR="00755920" w:rsidRPr="00755920">
        <w:rPr>
          <w:szCs w:val="28"/>
        </w:rPr>
        <w:t xml:space="preserve"> </w:t>
      </w:r>
      <w:r w:rsidR="006B68C8">
        <w:rPr>
          <w:szCs w:val="28"/>
        </w:rPr>
        <w:t xml:space="preserve">Образовательная деятельность ведётся на основании утверждённой основной образовательной программы дошкольного образования </w:t>
      </w:r>
      <w:r w:rsidR="00755920">
        <w:rPr>
          <w:szCs w:val="28"/>
        </w:rPr>
        <w:t>МБ</w:t>
      </w:r>
      <w:r w:rsidR="00755920" w:rsidRPr="00755920">
        <w:rPr>
          <w:szCs w:val="28"/>
        </w:rPr>
        <w:t>ДОУ</w:t>
      </w:r>
      <w:r w:rsidR="006B68C8">
        <w:rPr>
          <w:szCs w:val="28"/>
        </w:rPr>
        <w:t xml:space="preserve">, которая составлена с </w:t>
      </w:r>
      <w:r w:rsidR="006B68C8" w:rsidRPr="00863BAD">
        <w:t>уч</w:t>
      </w:r>
      <w:r w:rsidR="006B68C8">
        <w:t>ётом</w:t>
      </w:r>
      <w:r w:rsidR="006B68C8" w:rsidRPr="00863BAD">
        <w:t xml:space="preserve"> концептуальны</w:t>
      </w:r>
      <w:r w:rsidR="006B68C8">
        <w:t>х</w:t>
      </w:r>
      <w:r w:rsidR="006B68C8" w:rsidRPr="00863BAD">
        <w:t xml:space="preserve"> положени</w:t>
      </w:r>
      <w:r w:rsidR="006B68C8">
        <w:t>й</w:t>
      </w:r>
      <w:r w:rsidR="006B68C8" w:rsidRPr="00863BAD">
        <w:t xml:space="preserve"> примерной основной общеобразовательной программы дошкольного образования «От рождения до школы» под ред. Н.Е. Вераксы, Т.С. Комаровой, М.А. Василье</w:t>
      </w:r>
      <w:r w:rsidR="006B68C8">
        <w:t>вой, требований ФГОС дошкольного образования, санитарно-эпидемиологически</w:t>
      </w:r>
      <w:r w:rsidR="00BF40BD">
        <w:t>х</w:t>
      </w:r>
      <w:r w:rsidR="006B68C8">
        <w:t xml:space="preserve"> правил и норматив</w:t>
      </w:r>
      <w:r w:rsidR="00BF40BD">
        <w:t>ов</w:t>
      </w:r>
      <w:r w:rsidR="006B68C8">
        <w:t>.</w:t>
      </w:r>
    </w:p>
    <w:p w:rsidR="00965247" w:rsidRDefault="006B68C8" w:rsidP="003F72C1">
      <w:pPr>
        <w:pStyle w:val="a7"/>
        <w:ind w:left="0" w:hanging="69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55920" w:rsidRPr="00755920">
        <w:rPr>
          <w:rFonts w:ascii="Times New Roman" w:hAnsi="Times New Roman" w:cs="Times New Roman"/>
          <w:sz w:val="28"/>
          <w:szCs w:val="28"/>
        </w:rPr>
        <w:t xml:space="preserve">Программа основана на комплексно-тематическом принципе построения образовательного </w:t>
      </w:r>
      <w:r w:rsidR="00CC6214" w:rsidRPr="00755920">
        <w:rPr>
          <w:rFonts w:ascii="Times New Roman" w:hAnsi="Times New Roman" w:cs="Times New Roman"/>
          <w:sz w:val="28"/>
          <w:szCs w:val="28"/>
        </w:rPr>
        <w:t>процесса</w:t>
      </w:r>
      <w:r w:rsidR="00CC6214">
        <w:rPr>
          <w:rFonts w:ascii="Times New Roman" w:hAnsi="Times New Roman" w:cs="Times New Roman"/>
          <w:sz w:val="28"/>
          <w:szCs w:val="28"/>
        </w:rPr>
        <w:t xml:space="preserve"> и </w:t>
      </w:r>
      <w:r w:rsidR="00CC6214" w:rsidRPr="00755920">
        <w:rPr>
          <w:rFonts w:ascii="Times New Roman" w:hAnsi="Times New Roman" w:cs="Times New Roman"/>
          <w:sz w:val="28"/>
          <w:szCs w:val="28"/>
        </w:rPr>
        <w:t>составлена</w:t>
      </w:r>
      <w:r w:rsidR="00755920" w:rsidRPr="00755920">
        <w:rPr>
          <w:rFonts w:ascii="Times New Roman" w:hAnsi="Times New Roman" w:cs="Times New Roman"/>
          <w:sz w:val="28"/>
          <w:szCs w:val="28"/>
        </w:rPr>
        <w:t xml:space="preserve"> в соответствии с направлениями развития детей: «Физическое развитие», «Социально-коммуникативное развитие», «Познавательное развитие», «Художественно</w:t>
      </w:r>
      <w:r w:rsidR="00755920">
        <w:rPr>
          <w:rFonts w:ascii="Times New Roman" w:hAnsi="Times New Roman" w:cs="Times New Roman"/>
          <w:sz w:val="28"/>
          <w:szCs w:val="28"/>
        </w:rPr>
        <w:t>-</w:t>
      </w:r>
      <w:r w:rsidR="00755920" w:rsidRPr="00755920">
        <w:rPr>
          <w:rFonts w:ascii="Times New Roman" w:hAnsi="Times New Roman" w:cs="Times New Roman"/>
          <w:sz w:val="28"/>
          <w:szCs w:val="28"/>
        </w:rPr>
        <w:t xml:space="preserve">эстетическое развитие», «Речевое развитие». Реализация каждого направления предполагает </w:t>
      </w:r>
      <w:r w:rsidR="00755920" w:rsidRPr="00755920">
        <w:rPr>
          <w:rFonts w:ascii="Times New Roman" w:hAnsi="Times New Roman" w:cs="Times New Roman"/>
          <w:sz w:val="28"/>
          <w:szCs w:val="28"/>
        </w:rPr>
        <w:lastRenderedPageBreak/>
        <w:t>решение образовательных задач во всех видах детской деятельности, имеющих место в режиме дня дошкольного образовательного учреждения.</w:t>
      </w:r>
      <w:r w:rsidR="00484BC0">
        <w:rPr>
          <w:sz w:val="28"/>
          <w:szCs w:val="28"/>
        </w:rPr>
        <w:t xml:space="preserve"> </w:t>
      </w:r>
    </w:p>
    <w:p w:rsidR="003F72C1" w:rsidRPr="00D03375" w:rsidRDefault="00965247" w:rsidP="003F72C1">
      <w:pPr>
        <w:pStyle w:val="a7"/>
        <w:ind w:left="0" w:hanging="6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D03375">
        <w:rPr>
          <w:rFonts w:ascii="Times New Roman" w:hAnsi="Times New Roman" w:cs="Times New Roman"/>
          <w:sz w:val="28"/>
          <w:szCs w:val="28"/>
        </w:rPr>
        <w:t xml:space="preserve">Учебный план, календарный учебный график, расписание НОД составлены в соответствии </w:t>
      </w:r>
      <w:r w:rsidR="00B23504" w:rsidRPr="00D03375">
        <w:rPr>
          <w:rFonts w:ascii="Times New Roman" w:hAnsi="Times New Roman" w:cs="Times New Roman"/>
          <w:sz w:val="28"/>
          <w:szCs w:val="28"/>
        </w:rPr>
        <w:t>с требованиями действующего санитарного законодательства к предельно допустимым нормам учебной нагрузки, требованиями ФГОС ДО к организации работы с воспитанниками.</w:t>
      </w:r>
      <w:r w:rsidR="00484BC0" w:rsidRPr="00D0337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84BC0" w:rsidRDefault="006C2F16" w:rsidP="00A67C5F">
      <w:pPr>
        <w:pStyle w:val="af4"/>
        <w:jc w:val="both"/>
      </w:pPr>
      <w:r>
        <w:t xml:space="preserve">   В</w:t>
      </w:r>
      <w:r w:rsidR="00484BC0">
        <w:t xml:space="preserve"> целях организации качественной работы в групп</w:t>
      </w:r>
      <w:r w:rsidR="00B657F5">
        <w:t>ах</w:t>
      </w:r>
      <w:r w:rsidR="00484BC0">
        <w:t xml:space="preserve"> </w:t>
      </w:r>
      <w:r w:rsidR="00CC6214">
        <w:t xml:space="preserve">с </w:t>
      </w:r>
      <w:r w:rsidR="00B657F5">
        <w:t>дет</w:t>
      </w:r>
      <w:r w:rsidR="00CC6214">
        <w:t>ьми</w:t>
      </w:r>
      <w:r w:rsidR="00B657F5">
        <w:t xml:space="preserve"> с ОВЗ разработана а</w:t>
      </w:r>
      <w:r w:rsidR="00484BC0">
        <w:t>даптиров</w:t>
      </w:r>
      <w:r w:rsidR="00B657F5">
        <w:t xml:space="preserve">анная </w:t>
      </w:r>
      <w:r w:rsidR="00D03375">
        <w:t xml:space="preserve">основная </w:t>
      </w:r>
      <w:r w:rsidR="00B657F5">
        <w:t>образовательная программа</w:t>
      </w:r>
      <w:r>
        <w:t xml:space="preserve"> дошкольного образования</w:t>
      </w:r>
      <w:r w:rsidR="00484BC0">
        <w:t>, в основе которой:</w:t>
      </w:r>
    </w:p>
    <w:p w:rsidR="00B74BB6" w:rsidRDefault="00484BC0" w:rsidP="00A67C5F">
      <w:pPr>
        <w:pStyle w:val="af4"/>
        <w:jc w:val="both"/>
      </w:pPr>
      <w:r w:rsidRPr="00063DBD">
        <w:t>1. «Коррекция нарушений речи» - Т.Б. Филичева, Г.В. Чиркина.</w:t>
      </w:r>
    </w:p>
    <w:p w:rsidR="00484BC0" w:rsidRPr="00063DBD" w:rsidRDefault="00484BC0" w:rsidP="00A67C5F">
      <w:pPr>
        <w:pStyle w:val="af4"/>
        <w:jc w:val="both"/>
      </w:pPr>
      <w:r w:rsidRPr="00063DBD">
        <w:t>2. «Подготовка к школе детей с ЗПР» - С.Г. Шевченко.</w:t>
      </w:r>
    </w:p>
    <w:p w:rsidR="00484BC0" w:rsidRPr="00063DBD" w:rsidRDefault="00484BC0" w:rsidP="00A67C5F">
      <w:pPr>
        <w:pStyle w:val="af4"/>
        <w:jc w:val="both"/>
      </w:pPr>
      <w:r w:rsidRPr="00063DBD">
        <w:t>3. «Социально-педагогическая помощь лицам с ОВЗ» - Л.И. Аксенова.</w:t>
      </w:r>
    </w:p>
    <w:p w:rsidR="00484BC0" w:rsidRDefault="00484BC0" w:rsidP="00A67C5F">
      <w:pPr>
        <w:pStyle w:val="af4"/>
        <w:jc w:val="both"/>
      </w:pPr>
      <w:r w:rsidRPr="00063DBD">
        <w:t>4. «Коррекционно-</w:t>
      </w:r>
      <w:r w:rsidR="00D03375">
        <w:t>развивающее обучени</w:t>
      </w:r>
      <w:r w:rsidR="00C31227">
        <w:t>е</w:t>
      </w:r>
      <w:r w:rsidR="00D03375">
        <w:t xml:space="preserve"> и воспитание</w:t>
      </w:r>
      <w:r w:rsidRPr="00063DBD">
        <w:t>» - Е.А. Екжанова, Е.А. Стребелева.</w:t>
      </w:r>
    </w:p>
    <w:p w:rsidR="006C2F16" w:rsidRDefault="006C2F16" w:rsidP="00A67C5F">
      <w:pPr>
        <w:pStyle w:val="af4"/>
        <w:jc w:val="both"/>
      </w:pPr>
      <w:r>
        <w:t xml:space="preserve">   В связи с приёмом на обучение </w:t>
      </w:r>
      <w:r w:rsidR="002B5063">
        <w:t>детей с ОВЗ были разработаны программы, учитывающие специфику образовательных потребностей адресата – воспитанника:</w:t>
      </w:r>
    </w:p>
    <w:p w:rsidR="002B5063" w:rsidRDefault="002B5063" w:rsidP="00A67C5F">
      <w:pPr>
        <w:pStyle w:val="af4"/>
        <w:jc w:val="both"/>
      </w:pPr>
      <w:r>
        <w:t xml:space="preserve">- адаптированная образовательная программа дошкольного образования для детей с задержкой психического развития </w:t>
      </w:r>
      <w:r w:rsidR="00BF40BD">
        <w:t>(</w:t>
      </w:r>
      <w:r>
        <w:t>ЗПР);</w:t>
      </w:r>
    </w:p>
    <w:p w:rsidR="002B5063" w:rsidRDefault="002B5063" w:rsidP="00A67C5F">
      <w:pPr>
        <w:pStyle w:val="af4"/>
        <w:jc w:val="both"/>
      </w:pPr>
      <w:r>
        <w:t>- адаптированная образовательная программа дошкольного образования для детей с расстройством аутистического спектра (РАС);</w:t>
      </w:r>
    </w:p>
    <w:p w:rsidR="00E9124E" w:rsidRDefault="002B5063" w:rsidP="00A67C5F">
      <w:pPr>
        <w:pStyle w:val="af4"/>
        <w:jc w:val="both"/>
      </w:pPr>
      <w:r>
        <w:t>- адаптированная образовательная программа дошкольного образования для слабовидящих детей.</w:t>
      </w:r>
    </w:p>
    <w:p w:rsidR="002B5063" w:rsidRDefault="00E9124E" w:rsidP="00A67C5F">
      <w:pPr>
        <w:pStyle w:val="af4"/>
        <w:jc w:val="both"/>
      </w:pPr>
      <w:r>
        <w:t xml:space="preserve">   Адаптированные образовательные программы – образовательные программы, адаптированные для обучения лиц с ограниченными возможностями здоровья с учётом особенностей их психофизического развития, индивидуальных возможностей и при необходимости обеспечивающие коррекцию нарушений развития и социальную адаптацию указанных лиц.</w:t>
      </w:r>
      <w:r w:rsidR="002B5063">
        <w:t xml:space="preserve"> </w:t>
      </w:r>
    </w:p>
    <w:p w:rsidR="005677C1" w:rsidRDefault="005677C1" w:rsidP="00A67C5F">
      <w:pPr>
        <w:pStyle w:val="af4"/>
        <w:jc w:val="both"/>
      </w:pPr>
      <w:r>
        <w:t xml:space="preserve">   Уровень развития детей анализируется по итогам педагогической диагностики (мониторинга). Формы проведения диагностики:</w:t>
      </w:r>
    </w:p>
    <w:p w:rsidR="005677C1" w:rsidRDefault="005677C1" w:rsidP="00A67C5F">
      <w:pPr>
        <w:pStyle w:val="af4"/>
        <w:jc w:val="both"/>
      </w:pPr>
      <w:r>
        <w:t xml:space="preserve">  диагностические занятия (по каждому разделу программы);</w:t>
      </w:r>
    </w:p>
    <w:p w:rsidR="005677C1" w:rsidRDefault="005677C1" w:rsidP="00A67C5F">
      <w:pPr>
        <w:pStyle w:val="af4"/>
        <w:jc w:val="both"/>
      </w:pPr>
      <w:r>
        <w:t xml:space="preserve">  диагностические срезы;</w:t>
      </w:r>
    </w:p>
    <w:p w:rsidR="005677C1" w:rsidRDefault="005677C1" w:rsidP="00A67C5F">
      <w:pPr>
        <w:pStyle w:val="af4"/>
        <w:jc w:val="both"/>
      </w:pPr>
      <w:r>
        <w:t xml:space="preserve">  наблюдения, итоговые занятия.</w:t>
      </w:r>
    </w:p>
    <w:p w:rsidR="00A67C5F" w:rsidRDefault="00A67C5F" w:rsidP="00A67C5F">
      <w:pPr>
        <w:pStyle w:val="af4"/>
        <w:jc w:val="both"/>
      </w:pPr>
      <w:r>
        <w:t xml:space="preserve">   Разработаны </w:t>
      </w:r>
      <w:r w:rsidR="00796008">
        <w:t xml:space="preserve">диагностические карты освоения основной образовательной программы дошкольного образования МБДОУ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ДО МБДОУ </w:t>
      </w:r>
      <w:r w:rsidR="00D3528D">
        <w:t>в</w:t>
      </w:r>
      <w:r w:rsidR="00796008">
        <w:t xml:space="preserve"> 2020 год</w:t>
      </w:r>
      <w:r w:rsidR="00D3528D">
        <w:t>у</w:t>
      </w:r>
      <w:r w:rsidR="00796008">
        <w:t xml:space="preserve"> выгляд</w:t>
      </w:r>
      <w:r w:rsidR="00D3528D">
        <w:t>я</w:t>
      </w:r>
      <w:r w:rsidR="00796008">
        <w:t>т следующим образом</w:t>
      </w:r>
      <w:r w:rsidR="00D3528D">
        <w:t>: с 01.01.2020 по 31.08.2020 показатели достаточно высокие. С 1 сентября 2020 учитыва</w:t>
      </w:r>
      <w:r w:rsidR="00D07433">
        <w:t>л</w:t>
      </w:r>
      <w:r w:rsidR="00D3528D">
        <w:t>ся новый набор детей, а это были дети в основном раннего возраста, поэтому на начало 2020-2021 учебного года показатели освоения образовательных областей программы значительно ниже</w:t>
      </w:r>
      <w:r w:rsidR="00796008">
        <w:t>:</w:t>
      </w:r>
    </w:p>
    <w:p w:rsidR="00796008" w:rsidRDefault="00534AFC" w:rsidP="00A67C5F">
      <w:pPr>
        <w:pStyle w:val="af4"/>
        <w:jc w:val="both"/>
      </w:pPr>
      <w:r>
        <w:rPr>
          <w:noProof/>
        </w:rPr>
        <w:lastRenderedPageBreak/>
        <w:drawing>
          <wp:inline distT="0" distB="0" distL="0" distR="0" wp14:anchorId="69B72479" wp14:editId="31FF1F4F">
            <wp:extent cx="6120130" cy="3872618"/>
            <wp:effectExtent l="38100" t="95250" r="90170" b="330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796008">
        <w:t xml:space="preserve">                   </w:t>
      </w:r>
    </w:p>
    <w:p w:rsidR="00A3049D" w:rsidRPr="001D039D" w:rsidRDefault="00A3049D" w:rsidP="00A3049D">
      <w:pPr>
        <w:pStyle w:val="af1"/>
        <w:jc w:val="both"/>
        <w:rPr>
          <w:sz w:val="28"/>
          <w:szCs w:val="28"/>
        </w:rPr>
      </w:pPr>
      <w:r w:rsidRPr="001D039D">
        <w:rPr>
          <w:sz w:val="28"/>
          <w:szCs w:val="28"/>
        </w:rPr>
        <w:t>Результаты мониторинга необходимы для дальнейшей работы по реализации программы, т.к. позволяют увидеть недочеты в организации образовательного процесса.</w:t>
      </w:r>
    </w:p>
    <w:p w:rsidR="00A3049D" w:rsidRPr="001D039D" w:rsidRDefault="00A3049D" w:rsidP="00A3049D">
      <w:pPr>
        <w:pStyle w:val="af1"/>
        <w:jc w:val="both"/>
        <w:rPr>
          <w:sz w:val="28"/>
          <w:szCs w:val="28"/>
        </w:rPr>
      </w:pPr>
      <w:r w:rsidRPr="001D039D">
        <w:rPr>
          <w:sz w:val="28"/>
          <w:szCs w:val="28"/>
        </w:rPr>
        <w:tab/>
        <w:t>По итогам мониторинга</w:t>
      </w:r>
      <w:r>
        <w:rPr>
          <w:sz w:val="28"/>
          <w:szCs w:val="28"/>
        </w:rPr>
        <w:t xml:space="preserve"> </w:t>
      </w:r>
      <w:r w:rsidRPr="001D039D">
        <w:rPr>
          <w:sz w:val="28"/>
          <w:szCs w:val="28"/>
        </w:rPr>
        <w:t>во всех возрастных группах отмечается достаточный уровень освоения образовательных областей программы. Так как учебный год начинается с 1 сентября</w:t>
      </w:r>
      <w:r>
        <w:rPr>
          <w:sz w:val="28"/>
          <w:szCs w:val="28"/>
        </w:rPr>
        <w:t>,</w:t>
      </w:r>
      <w:r w:rsidRPr="001D039D">
        <w:rPr>
          <w:sz w:val="28"/>
          <w:szCs w:val="28"/>
        </w:rPr>
        <w:t xml:space="preserve">  у детей раннего возраста был адаптационный период, поэтому диагностика не проводилась. </w:t>
      </w:r>
    </w:p>
    <w:p w:rsidR="00A3049D" w:rsidRDefault="00A3049D" w:rsidP="00A3049D">
      <w:pPr>
        <w:pStyle w:val="af1"/>
        <w:jc w:val="both"/>
        <w:rPr>
          <w:sz w:val="28"/>
          <w:szCs w:val="28"/>
        </w:rPr>
      </w:pPr>
      <w:r>
        <w:rPr>
          <w:sz w:val="28"/>
          <w:szCs w:val="28"/>
        </w:rPr>
        <w:t>Вывод: м</w:t>
      </w:r>
      <w:r w:rsidRPr="001D039D">
        <w:rPr>
          <w:sz w:val="28"/>
          <w:szCs w:val="28"/>
        </w:rPr>
        <w:t>ониторинг освоения образовательных областей в целом по детскому саду показал, что работа по всем пяти направлениям велась на достаточно высоком уровне.</w:t>
      </w:r>
    </w:p>
    <w:p w:rsidR="00A3049D" w:rsidRPr="001D039D" w:rsidRDefault="00A3049D" w:rsidP="00A3049D">
      <w:pPr>
        <w:pStyle w:val="af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Необходимо педагогам обратить внимание на следующие </w:t>
      </w:r>
      <w:r w:rsidR="005E0826">
        <w:rPr>
          <w:sz w:val="28"/>
          <w:szCs w:val="28"/>
        </w:rPr>
        <w:t>моменты</w:t>
      </w:r>
      <w:r>
        <w:rPr>
          <w:sz w:val="28"/>
          <w:szCs w:val="28"/>
        </w:rPr>
        <w:t>:</w:t>
      </w:r>
      <w:r w:rsidRPr="001D039D">
        <w:rPr>
          <w:sz w:val="28"/>
          <w:szCs w:val="28"/>
        </w:rPr>
        <w:t xml:space="preserve"> </w:t>
      </w:r>
    </w:p>
    <w:p w:rsidR="00A3049D" w:rsidRPr="001D039D" w:rsidRDefault="00A3049D" w:rsidP="00A3049D">
      <w:pPr>
        <w:pStyle w:val="af1"/>
        <w:jc w:val="both"/>
        <w:rPr>
          <w:sz w:val="28"/>
          <w:szCs w:val="28"/>
        </w:rPr>
      </w:pPr>
      <w:r w:rsidRPr="001D039D">
        <w:rPr>
          <w:sz w:val="28"/>
          <w:szCs w:val="28"/>
        </w:rPr>
        <w:t xml:space="preserve">1. </w:t>
      </w:r>
      <w:r w:rsidR="00D76D67">
        <w:rPr>
          <w:sz w:val="28"/>
          <w:szCs w:val="28"/>
        </w:rPr>
        <w:t>Продолжать в</w:t>
      </w:r>
      <w:r w:rsidRPr="001D039D">
        <w:rPr>
          <w:sz w:val="28"/>
          <w:szCs w:val="28"/>
        </w:rPr>
        <w:t xml:space="preserve">ести целенаправленную работу по повышению качества освоения программного материала по образовательным областям «Познавательное развитие», «Физическое развитие», «Социально – коммуникативное развитие», «Речевое развитие».  </w:t>
      </w:r>
    </w:p>
    <w:p w:rsidR="00A3049D" w:rsidRPr="001D039D" w:rsidRDefault="00A3049D" w:rsidP="00A3049D">
      <w:pPr>
        <w:pStyle w:val="af1"/>
        <w:jc w:val="both"/>
        <w:rPr>
          <w:sz w:val="28"/>
          <w:szCs w:val="28"/>
        </w:rPr>
      </w:pPr>
      <w:r w:rsidRPr="001D039D">
        <w:rPr>
          <w:sz w:val="28"/>
          <w:szCs w:val="28"/>
        </w:rPr>
        <w:t xml:space="preserve">2. Осуществлять дифференцированный подход </w:t>
      </w:r>
      <w:r>
        <w:rPr>
          <w:sz w:val="28"/>
          <w:szCs w:val="28"/>
        </w:rPr>
        <w:t xml:space="preserve">к детям </w:t>
      </w:r>
      <w:r w:rsidRPr="001D039D">
        <w:rPr>
          <w:sz w:val="28"/>
          <w:szCs w:val="28"/>
        </w:rPr>
        <w:t xml:space="preserve">в течение года с целью улучшения освоения программы. </w:t>
      </w:r>
    </w:p>
    <w:p w:rsidR="00A3049D" w:rsidRPr="001D039D" w:rsidRDefault="00A3049D" w:rsidP="00A3049D">
      <w:pPr>
        <w:pStyle w:val="af1"/>
        <w:jc w:val="both"/>
        <w:rPr>
          <w:sz w:val="28"/>
          <w:szCs w:val="28"/>
        </w:rPr>
      </w:pPr>
      <w:r w:rsidRPr="001D039D">
        <w:rPr>
          <w:sz w:val="28"/>
          <w:szCs w:val="28"/>
        </w:rPr>
        <w:t xml:space="preserve">3. </w:t>
      </w:r>
      <w:r w:rsidR="005E0826">
        <w:rPr>
          <w:sz w:val="28"/>
          <w:szCs w:val="28"/>
        </w:rPr>
        <w:t>П</w:t>
      </w:r>
      <w:r w:rsidRPr="001D039D">
        <w:rPr>
          <w:sz w:val="28"/>
          <w:szCs w:val="28"/>
        </w:rPr>
        <w:t xml:space="preserve">ри планировании образовательной работы учитывать результаты мониторинга. </w:t>
      </w:r>
    </w:p>
    <w:p w:rsidR="005E0826" w:rsidRPr="00F1489C" w:rsidRDefault="005E0826" w:rsidP="005E082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1489C">
        <w:rPr>
          <w:rFonts w:ascii="Times New Roman" w:hAnsi="Times New Roman" w:cs="Times New Roman"/>
          <w:sz w:val="28"/>
          <w:szCs w:val="28"/>
        </w:rPr>
        <w:t xml:space="preserve">С 3 по 28 февраля 2020 года с использованием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1489C">
        <w:rPr>
          <w:rFonts w:ascii="Times New Roman" w:hAnsi="Times New Roman" w:cs="Times New Roman"/>
          <w:sz w:val="28"/>
          <w:szCs w:val="28"/>
        </w:rPr>
        <w:t>рограммы Семаго Н.Я., Семаго М.М. «Психолого-педагогическая оценка готовности к началу школьного обучения» был проведен психологический мониторинг в подготовительных группах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0826" w:rsidRPr="00F1489C" w:rsidRDefault="005E0826" w:rsidP="005E0826">
      <w:pPr>
        <w:jc w:val="both"/>
        <w:rPr>
          <w:rFonts w:ascii="Times New Roman" w:hAnsi="Times New Roman" w:cs="Times New Roman"/>
          <w:sz w:val="28"/>
          <w:szCs w:val="28"/>
        </w:rPr>
      </w:pPr>
      <w:r w:rsidRPr="00F1489C">
        <w:rPr>
          <w:rFonts w:ascii="Times New Roman" w:hAnsi="Times New Roman" w:cs="Times New Roman"/>
          <w:sz w:val="28"/>
          <w:szCs w:val="28"/>
        </w:rPr>
        <w:t>Полученные данные представлен</w:t>
      </w:r>
      <w:r>
        <w:rPr>
          <w:rFonts w:ascii="Times New Roman" w:eastAsia="Times New Roman" w:hAnsi="Times New Roman" w:cs="Times New Roman"/>
          <w:sz w:val="28"/>
          <w:szCs w:val="28"/>
        </w:rPr>
        <w:t>ы в таблице.</w:t>
      </w:r>
    </w:p>
    <w:p w:rsidR="005E0826" w:rsidRPr="00F1489C" w:rsidRDefault="005E0826" w:rsidP="005E0826">
      <w:pPr>
        <w:jc w:val="both"/>
        <w:rPr>
          <w:rFonts w:ascii="Times New Roman" w:hAnsi="Times New Roman" w:cs="Times New Roman"/>
          <w:sz w:val="28"/>
          <w:szCs w:val="28"/>
        </w:rPr>
      </w:pPr>
      <w:r w:rsidRPr="00F1489C">
        <w:rPr>
          <w:rFonts w:ascii="Times New Roman" w:hAnsi="Times New Roman" w:cs="Times New Roman"/>
          <w:sz w:val="28"/>
          <w:szCs w:val="28"/>
        </w:rPr>
        <w:lastRenderedPageBreak/>
        <w:t>Психологический мон</w:t>
      </w:r>
      <w:r>
        <w:rPr>
          <w:rFonts w:ascii="Times New Roman" w:hAnsi="Times New Roman" w:cs="Times New Roman"/>
          <w:sz w:val="28"/>
          <w:szCs w:val="28"/>
        </w:rPr>
        <w:t xml:space="preserve">иторинг выявил, что из 80 детей </w:t>
      </w:r>
      <w:r w:rsidRPr="00F1489C">
        <w:rPr>
          <w:rFonts w:ascii="Times New Roman" w:hAnsi="Times New Roman" w:cs="Times New Roman"/>
          <w:sz w:val="28"/>
          <w:szCs w:val="28"/>
        </w:rPr>
        <w:t xml:space="preserve"> 60- полностью готовы к обучению в школе и  14 детей условно готовы, 5 детей условно не готовы к школьному обучению.  1 ребенок не готов к школьному обучению, он обучался по индивидуальной программе.</w:t>
      </w:r>
    </w:p>
    <w:p w:rsidR="005E0826" w:rsidRPr="00F1489C" w:rsidRDefault="005E0826" w:rsidP="005E0826">
      <w:pPr>
        <w:jc w:val="both"/>
        <w:rPr>
          <w:rFonts w:ascii="Times New Roman" w:hAnsi="Times New Roman" w:cs="Times New Roman"/>
          <w:sz w:val="28"/>
          <w:szCs w:val="28"/>
        </w:rPr>
      </w:pPr>
      <w:r w:rsidRPr="00F1489C">
        <w:rPr>
          <w:rFonts w:ascii="Times New Roman" w:hAnsi="Times New Roman" w:cs="Times New Roman"/>
          <w:sz w:val="28"/>
          <w:szCs w:val="28"/>
        </w:rPr>
        <w:t>С детьми, показавшими низкие результаты, проводилась работа педагогом-психологом по развитию психофизических функций ребенка и его личностно-волевой сферы.</w:t>
      </w:r>
    </w:p>
    <w:p w:rsidR="005E0826" w:rsidRPr="009D0506" w:rsidRDefault="005E0826" w:rsidP="005E082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D0506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F52CFBD" wp14:editId="26F88EC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48225" cy="2819400"/>
            <wp:effectExtent l="0" t="0" r="0" b="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br w:type="textWrapping" w:clear="all"/>
      </w:r>
    </w:p>
    <w:p w:rsidR="00A3049D" w:rsidRPr="001D039D" w:rsidRDefault="00A3049D" w:rsidP="00A3049D">
      <w:pPr>
        <w:pStyle w:val="af1"/>
        <w:jc w:val="both"/>
        <w:rPr>
          <w:sz w:val="28"/>
          <w:szCs w:val="28"/>
        </w:rPr>
      </w:pPr>
    </w:p>
    <w:p w:rsidR="00A9463A" w:rsidRPr="009D0506" w:rsidRDefault="00A9463A" w:rsidP="00A9463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D0506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67F6B3A" wp14:editId="614136A8">
            <wp:extent cx="5362575" cy="3101975"/>
            <wp:effectExtent l="57150" t="76200" r="104775" b="3175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9463A" w:rsidRPr="009D0506" w:rsidRDefault="00A9463A" w:rsidP="00A9463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A9463A" w:rsidRPr="009D0506" w:rsidRDefault="00A9463A" w:rsidP="00A9463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050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A9463A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9D0506">
        <w:rPr>
          <w:rFonts w:ascii="Times New Roman" w:eastAsia="Calibri" w:hAnsi="Times New Roman" w:cs="Times New Roman"/>
          <w:i/>
          <w:sz w:val="28"/>
          <w:szCs w:val="28"/>
        </w:rPr>
        <w:t xml:space="preserve">зучение познавательной сферы детей </w:t>
      </w:r>
      <w:r w:rsidRPr="009D0506">
        <w:rPr>
          <w:rFonts w:ascii="Times New Roman" w:eastAsia="Calibri" w:hAnsi="Times New Roman" w:cs="Times New Roman"/>
          <w:sz w:val="28"/>
          <w:szCs w:val="28"/>
        </w:rPr>
        <w:t>(Н.Н. Павлова, Л.Г. Руденко «Экспресс – диагностика в детском саду») (подготовительная, старшая, средняя и 2-я младшая группы).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1"/>
        <w:gridCol w:w="1334"/>
        <w:gridCol w:w="1312"/>
        <w:gridCol w:w="1333"/>
        <w:gridCol w:w="1313"/>
        <w:gridCol w:w="1333"/>
        <w:gridCol w:w="1312"/>
      </w:tblGrid>
      <w:tr w:rsidR="00A9463A" w:rsidRPr="009D0506" w:rsidTr="00D56437">
        <w:tc>
          <w:tcPr>
            <w:tcW w:w="1691" w:type="dxa"/>
            <w:vMerge w:val="restart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Всего обследовано</w:t>
            </w:r>
          </w:p>
        </w:tc>
        <w:tc>
          <w:tcPr>
            <w:tcW w:w="2646" w:type="dxa"/>
            <w:gridSpan w:val="2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Высокий</w:t>
            </w:r>
          </w:p>
        </w:tc>
        <w:tc>
          <w:tcPr>
            <w:tcW w:w="2646" w:type="dxa"/>
            <w:gridSpan w:val="2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Средний</w:t>
            </w:r>
          </w:p>
        </w:tc>
        <w:tc>
          <w:tcPr>
            <w:tcW w:w="2645" w:type="dxa"/>
            <w:gridSpan w:val="2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Низкий</w:t>
            </w:r>
          </w:p>
        </w:tc>
      </w:tr>
      <w:tr w:rsidR="00A9463A" w:rsidRPr="009D0506" w:rsidTr="00D56437">
        <w:tc>
          <w:tcPr>
            <w:tcW w:w="1691" w:type="dxa"/>
            <w:vMerge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</w:p>
        </w:tc>
        <w:tc>
          <w:tcPr>
            <w:tcW w:w="1334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Кол-во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Кол-во</w:t>
            </w:r>
          </w:p>
        </w:tc>
        <w:tc>
          <w:tcPr>
            <w:tcW w:w="131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Кол-во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%</w:t>
            </w:r>
          </w:p>
        </w:tc>
      </w:tr>
      <w:tr w:rsidR="00A9463A" w:rsidRPr="009D0506" w:rsidTr="00D56437">
        <w:tc>
          <w:tcPr>
            <w:tcW w:w="9628" w:type="dxa"/>
            <w:gridSpan w:val="7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sz w:val="24"/>
                <w:szCs w:val="24"/>
              </w:rPr>
              <w:t>2-я младшая группа</w:t>
            </w:r>
          </w:p>
        </w:tc>
      </w:tr>
      <w:tr w:rsidR="00A9463A" w:rsidRPr="009D0506" w:rsidTr="00D56437">
        <w:tc>
          <w:tcPr>
            <w:tcW w:w="1691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39</w:t>
            </w:r>
          </w:p>
        </w:tc>
        <w:tc>
          <w:tcPr>
            <w:tcW w:w="1334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25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64%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131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31%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5%</w:t>
            </w:r>
          </w:p>
        </w:tc>
      </w:tr>
      <w:tr w:rsidR="00A9463A" w:rsidRPr="009D0506" w:rsidTr="00D56437">
        <w:tc>
          <w:tcPr>
            <w:tcW w:w="9628" w:type="dxa"/>
            <w:gridSpan w:val="7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sz w:val="24"/>
                <w:szCs w:val="24"/>
              </w:rPr>
              <w:t>Средние группы</w:t>
            </w:r>
          </w:p>
        </w:tc>
      </w:tr>
      <w:tr w:rsidR="00A9463A" w:rsidRPr="009D0506" w:rsidTr="00D56437">
        <w:tc>
          <w:tcPr>
            <w:tcW w:w="1691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42</w:t>
            </w:r>
          </w:p>
        </w:tc>
        <w:tc>
          <w:tcPr>
            <w:tcW w:w="1334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47%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48%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5 %</w:t>
            </w:r>
          </w:p>
        </w:tc>
      </w:tr>
      <w:tr w:rsidR="00A9463A" w:rsidRPr="009D0506" w:rsidTr="00D56437">
        <w:tc>
          <w:tcPr>
            <w:tcW w:w="9628" w:type="dxa"/>
            <w:gridSpan w:val="7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sz w:val="24"/>
                <w:szCs w:val="24"/>
              </w:rPr>
              <w:t>Старшие группы</w:t>
            </w:r>
          </w:p>
        </w:tc>
      </w:tr>
      <w:tr w:rsidR="00A9463A" w:rsidRPr="009D0506" w:rsidTr="00D56437">
        <w:tc>
          <w:tcPr>
            <w:tcW w:w="1691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41</w:t>
            </w:r>
          </w:p>
        </w:tc>
        <w:tc>
          <w:tcPr>
            <w:tcW w:w="1334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18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44 %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49%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7 %</w:t>
            </w:r>
          </w:p>
        </w:tc>
      </w:tr>
      <w:tr w:rsidR="00A9463A" w:rsidRPr="009D0506" w:rsidTr="00D56437">
        <w:tc>
          <w:tcPr>
            <w:tcW w:w="9628" w:type="dxa"/>
            <w:gridSpan w:val="7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sz w:val="24"/>
                <w:szCs w:val="24"/>
              </w:rPr>
              <w:t>Подготовительные группы</w:t>
            </w:r>
          </w:p>
        </w:tc>
      </w:tr>
      <w:tr w:rsidR="00A9463A" w:rsidRPr="009D0506" w:rsidTr="00D56437">
        <w:tc>
          <w:tcPr>
            <w:tcW w:w="1691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80</w:t>
            </w:r>
          </w:p>
        </w:tc>
        <w:tc>
          <w:tcPr>
            <w:tcW w:w="1334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46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57%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28</w:t>
            </w:r>
          </w:p>
        </w:tc>
        <w:tc>
          <w:tcPr>
            <w:tcW w:w="131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35%</w:t>
            </w:r>
          </w:p>
        </w:tc>
        <w:tc>
          <w:tcPr>
            <w:tcW w:w="1333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 xml:space="preserve">       6</w:t>
            </w:r>
          </w:p>
        </w:tc>
        <w:tc>
          <w:tcPr>
            <w:tcW w:w="1312" w:type="dxa"/>
          </w:tcPr>
          <w:p w:rsidR="00A9463A" w:rsidRPr="009D0506" w:rsidRDefault="00A9463A" w:rsidP="00D56437">
            <w:pPr>
              <w:pStyle w:val="af1"/>
              <w:tabs>
                <w:tab w:val="left" w:pos="1836"/>
              </w:tabs>
              <w:spacing w:line="360" w:lineRule="auto"/>
              <w:jc w:val="both"/>
              <w:rPr>
                <w:rFonts w:eastAsiaTheme="majorEastAsia"/>
                <w:bCs/>
                <w:i/>
                <w:sz w:val="24"/>
                <w:szCs w:val="24"/>
              </w:rPr>
            </w:pPr>
            <w:r w:rsidRPr="009D0506">
              <w:rPr>
                <w:rFonts w:eastAsiaTheme="majorEastAsia"/>
                <w:bCs/>
                <w:i/>
                <w:sz w:val="24"/>
                <w:szCs w:val="24"/>
              </w:rPr>
              <w:t>8%</w:t>
            </w:r>
          </w:p>
        </w:tc>
      </w:tr>
    </w:tbl>
    <w:p w:rsidR="00A9463A" w:rsidRPr="009D0506" w:rsidRDefault="00A9463A" w:rsidP="00A9463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0506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9D0506">
        <w:rPr>
          <w:rFonts w:ascii="Times New Roman" w:eastAsia="Calibri" w:hAnsi="Times New Roman" w:cs="Times New Roman"/>
          <w:i/>
          <w:sz w:val="28"/>
          <w:szCs w:val="28"/>
        </w:rPr>
        <w:t>изучение эмоционально-волевой сферы детей</w:t>
      </w:r>
      <w:r w:rsidRPr="009D0506">
        <w:rPr>
          <w:rFonts w:ascii="Times New Roman" w:eastAsia="Calibri" w:hAnsi="Times New Roman" w:cs="Times New Roman"/>
          <w:sz w:val="28"/>
          <w:szCs w:val="28"/>
        </w:rPr>
        <w:t xml:space="preserve"> («Кактус» графическая методика М.А. Панфиловой, Тест тревожности (Р. Тэммл, М. Дорки, В. Амен) (в целом по ДОУ, на основе изучения эмоционально-волевой сферы старших дошкольников).</w:t>
      </w:r>
    </w:p>
    <w:p w:rsidR="00A9463A" w:rsidRPr="009D0506" w:rsidRDefault="00A9463A" w:rsidP="00A9463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9D0506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DDAB9C7" wp14:editId="6B15CC99">
            <wp:extent cx="5145405" cy="2127885"/>
            <wp:effectExtent l="0" t="0" r="0" b="5715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63A" w:rsidRDefault="00A9463A" w:rsidP="003023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7F73" w:rsidRDefault="00697F73" w:rsidP="003023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63A">
        <w:rPr>
          <w:rFonts w:ascii="Times New Roman" w:hAnsi="Times New Roman" w:cs="Times New Roman"/>
          <w:sz w:val="28"/>
          <w:szCs w:val="28"/>
        </w:rPr>
        <w:t>Вывод: Р</w:t>
      </w:r>
      <w:r>
        <w:rPr>
          <w:rFonts w:ascii="Times New Roman" w:hAnsi="Times New Roman" w:cs="Times New Roman"/>
          <w:sz w:val="28"/>
          <w:szCs w:val="28"/>
        </w:rPr>
        <w:t>езультаты педагогического анализа показывают</w:t>
      </w:r>
      <w:r w:rsidR="00D672B9">
        <w:rPr>
          <w:rFonts w:ascii="Times New Roman" w:hAnsi="Times New Roman" w:cs="Times New Roman"/>
          <w:sz w:val="28"/>
          <w:szCs w:val="28"/>
        </w:rPr>
        <w:t xml:space="preserve">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МБДОУ.</w:t>
      </w:r>
    </w:p>
    <w:p w:rsidR="00D672B9" w:rsidRPr="00F17555" w:rsidRDefault="00F17555" w:rsidP="00D672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55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672B9" w:rsidRPr="00F17555">
        <w:rPr>
          <w:rFonts w:ascii="Times New Roman" w:hAnsi="Times New Roman" w:cs="Times New Roman"/>
          <w:b/>
          <w:sz w:val="28"/>
          <w:szCs w:val="28"/>
        </w:rPr>
        <w:t>Оценка организации образовательного процесса</w:t>
      </w:r>
    </w:p>
    <w:p w:rsidR="00D672B9" w:rsidRDefault="00D672B9" w:rsidP="00D67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основе организации образовательного процесса в МБДОУ лежит взаимодействие педагогических работников, администрации и родителей. </w:t>
      </w:r>
      <w:r>
        <w:rPr>
          <w:rFonts w:ascii="Times New Roman" w:hAnsi="Times New Roman" w:cs="Times New Roman"/>
          <w:sz w:val="28"/>
          <w:szCs w:val="28"/>
        </w:rPr>
        <w:lastRenderedPageBreak/>
        <w:t>Основными участниками образовательного процесса являются дети, родители, педагоги.</w:t>
      </w:r>
    </w:p>
    <w:p w:rsidR="00AB4498" w:rsidRDefault="00D672B9" w:rsidP="00AB4498">
      <w:pPr>
        <w:pStyle w:val="af4"/>
        <w:jc w:val="both"/>
      </w:pPr>
      <w:r>
        <w:t>Основные формы организации образовательного процесса: совместная деятельность педагогического работника и воспитанников в рамках организованной образовательной деятельности по освоению</w:t>
      </w:r>
      <w:r w:rsidR="00AB4498">
        <w:t xml:space="preserve"> ООП ДО МБДОУ; самостоятельная деятельность воспитанников под наблюдением педагогического работника.</w:t>
      </w:r>
    </w:p>
    <w:p w:rsidR="00AB4498" w:rsidRDefault="00AB4498" w:rsidP="00AB4498">
      <w:pPr>
        <w:pStyle w:val="af4"/>
        <w:jc w:val="both"/>
      </w:pPr>
      <w:r>
        <w:t>Занятия в рамках образовательной деятельности проводятся по подгруппам. Продолжительность занятий соответствует санитарным нормам и составляет:</w:t>
      </w:r>
    </w:p>
    <w:p w:rsidR="00AB4498" w:rsidRPr="00AB4498" w:rsidRDefault="00AB4498" w:rsidP="00AB4498">
      <w:pPr>
        <w:pStyle w:val="af4"/>
        <w:jc w:val="both"/>
        <w:rPr>
          <w:sz w:val="24"/>
        </w:rPr>
      </w:pPr>
      <w:r w:rsidRPr="00AB4498">
        <w:rPr>
          <w:sz w:val="24"/>
        </w:rPr>
        <w:t>в группах с детьми от 1,5 до 3 лет – до 10 мин.;</w:t>
      </w:r>
    </w:p>
    <w:p w:rsidR="00AB4498" w:rsidRPr="00AB4498" w:rsidRDefault="00AB4498" w:rsidP="00AB4498">
      <w:pPr>
        <w:pStyle w:val="af4"/>
        <w:jc w:val="both"/>
        <w:rPr>
          <w:sz w:val="24"/>
        </w:rPr>
      </w:pPr>
      <w:r w:rsidRPr="00AB4498">
        <w:rPr>
          <w:sz w:val="24"/>
        </w:rPr>
        <w:t>в группах с детьми от 3 до 4 лет – 15 мин.;</w:t>
      </w:r>
    </w:p>
    <w:p w:rsidR="00AB4498" w:rsidRPr="00AB4498" w:rsidRDefault="00AB4498" w:rsidP="00AB4498">
      <w:pPr>
        <w:pStyle w:val="af4"/>
        <w:jc w:val="both"/>
        <w:rPr>
          <w:sz w:val="24"/>
        </w:rPr>
      </w:pPr>
      <w:r w:rsidRPr="00AB4498">
        <w:rPr>
          <w:sz w:val="24"/>
        </w:rPr>
        <w:t>в группах с детьми от 4 до 5 лет – 20 мин.;</w:t>
      </w:r>
    </w:p>
    <w:p w:rsidR="00AB4498" w:rsidRPr="00AB4498" w:rsidRDefault="00AB4498" w:rsidP="00AB4498">
      <w:pPr>
        <w:pStyle w:val="af4"/>
        <w:jc w:val="both"/>
        <w:rPr>
          <w:sz w:val="24"/>
        </w:rPr>
      </w:pPr>
      <w:r w:rsidRPr="00AB4498">
        <w:rPr>
          <w:sz w:val="24"/>
        </w:rPr>
        <w:t>в группах с детьми от 5 до 6 лет – 25 мин.;</w:t>
      </w:r>
    </w:p>
    <w:p w:rsidR="00D672B9" w:rsidRDefault="00AB4498" w:rsidP="00AB4498">
      <w:pPr>
        <w:pStyle w:val="af4"/>
        <w:jc w:val="both"/>
        <w:rPr>
          <w:sz w:val="24"/>
        </w:rPr>
      </w:pPr>
      <w:r w:rsidRPr="00AB4498">
        <w:rPr>
          <w:sz w:val="24"/>
        </w:rPr>
        <w:t>в группах с детьми от 6 до 7 лет – 30 мин.</w:t>
      </w:r>
      <w:r w:rsidR="00D672B9" w:rsidRPr="00AB4498">
        <w:rPr>
          <w:sz w:val="24"/>
        </w:rPr>
        <w:t xml:space="preserve"> </w:t>
      </w:r>
    </w:p>
    <w:p w:rsidR="00AB4498" w:rsidRDefault="00AB4498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Между занятиями образовательной деятельностью предусмотрены перерывы продолжительностью не менее 10 минут.</w:t>
      </w:r>
    </w:p>
    <w:p w:rsidR="00AB4498" w:rsidRDefault="00AB4498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 Основной формой занятия является игра. Образовательная деятельность с детьми строится с учётом индивидуальных особенностей</w:t>
      </w:r>
      <w:r w:rsidR="00453D37">
        <w:rPr>
          <w:szCs w:val="28"/>
        </w:rPr>
        <w:t xml:space="preserve">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C915D0" w:rsidRDefault="00453D37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 В 2020 году, в период самоизоляции, введённой в качестве ограничительного мероприятия в Ростовской области, занятия с детьми воспитатели вели через социальные сети. Подключали к работе родителей. Организовывали для них консультации, помогали</w:t>
      </w:r>
      <w:r w:rsidR="00C915D0">
        <w:rPr>
          <w:szCs w:val="28"/>
        </w:rPr>
        <w:t xml:space="preserve"> с литературой, совместно решали технические проблемы, чтобы они могли участвовать в обучении и воспитании</w:t>
      </w:r>
      <w:r w:rsidR="00A9463A">
        <w:rPr>
          <w:szCs w:val="28"/>
        </w:rPr>
        <w:t xml:space="preserve"> детей</w:t>
      </w:r>
      <w:r w:rsidR="00C915D0">
        <w:rPr>
          <w:szCs w:val="28"/>
        </w:rPr>
        <w:t>.</w:t>
      </w:r>
    </w:p>
    <w:p w:rsidR="00BF40BD" w:rsidRDefault="00C915D0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 Опрос педагога-психолога, учителей-логопедов, музыкальных руководителей, инструкторов по физической культуре показал, что наряду с техническими сложностями проведения занятий, были трудности в организации занятий со стороны родителей (недостаточно знаний). </w:t>
      </w:r>
    </w:p>
    <w:p w:rsidR="00453D37" w:rsidRDefault="00C915D0" w:rsidP="00AB4498">
      <w:pPr>
        <w:pStyle w:val="af4"/>
        <w:jc w:val="both"/>
        <w:rPr>
          <w:szCs w:val="28"/>
        </w:rPr>
      </w:pPr>
      <w:r>
        <w:rPr>
          <w:szCs w:val="28"/>
        </w:rPr>
        <w:t>Вывод: подобные занятия лучше проводить преимущественно при очном взаимодействии педагога и воспитанника.</w:t>
      </w:r>
      <w:r w:rsidR="00453D37">
        <w:rPr>
          <w:szCs w:val="28"/>
        </w:rPr>
        <w:t xml:space="preserve"> </w:t>
      </w:r>
    </w:p>
    <w:p w:rsidR="00C915D0" w:rsidRDefault="00C915D0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 </w:t>
      </w:r>
      <w:r w:rsidR="00442B87">
        <w:rPr>
          <w:szCs w:val="28"/>
        </w:rPr>
        <w:t>Чтобы не допустить распространения коронавирусной инфекции, администрация МБДОУ ввела в 2020 году дополнительные ограничительные и профилактические меры в соответствии с СП 3.1/2.4.3598-20:</w:t>
      </w:r>
    </w:p>
    <w:p w:rsidR="00442B87" w:rsidRDefault="00442B87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заболеваний;</w:t>
      </w:r>
    </w:p>
    <w:p w:rsidR="00442B87" w:rsidRDefault="00442B87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еженедельную генеральную уборку с применением дезинфицирующих средств;</w:t>
      </w:r>
    </w:p>
    <w:p w:rsidR="00442B87" w:rsidRDefault="00EB6E78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</w:t>
      </w:r>
      <w:r w:rsidR="00442B87">
        <w:rPr>
          <w:szCs w:val="28"/>
        </w:rPr>
        <w:t>ежедневную влажную уборку с обработкой всех контактных поверхностей, игрушек и оборудования дезсредствами;</w:t>
      </w:r>
    </w:p>
    <w:p w:rsidR="00EB6E78" w:rsidRDefault="00EB6E78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дезинфекцию посуды, столовых приборов после каждого использования;</w:t>
      </w:r>
    </w:p>
    <w:p w:rsidR="00EB6E78" w:rsidRDefault="00C52EB8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</w:t>
      </w:r>
      <w:r w:rsidR="00EB6E78">
        <w:rPr>
          <w:szCs w:val="28"/>
        </w:rPr>
        <w:t>установка бактерицидных установок во всех помещениях;</w:t>
      </w:r>
    </w:p>
    <w:p w:rsidR="00EB6E78" w:rsidRDefault="00EB6E78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частое проветривание групповых комнат в отсутствие воспитанников;</w:t>
      </w:r>
    </w:p>
    <w:p w:rsidR="00EB6E78" w:rsidRDefault="00EB6E78" w:rsidP="00AB4498">
      <w:pPr>
        <w:pStyle w:val="af4"/>
        <w:jc w:val="both"/>
        <w:rPr>
          <w:szCs w:val="28"/>
        </w:rPr>
      </w:pPr>
      <w:r>
        <w:rPr>
          <w:szCs w:val="28"/>
        </w:rPr>
        <w:t xml:space="preserve">  проведение всех занятий в помещениях групповой ячейки или на открытом воздухе отдельно от других групп.</w:t>
      </w:r>
    </w:p>
    <w:p w:rsidR="003A2D1E" w:rsidRDefault="003A2D1E" w:rsidP="00AB4498">
      <w:pPr>
        <w:pStyle w:val="af4"/>
        <w:jc w:val="both"/>
        <w:rPr>
          <w:szCs w:val="28"/>
        </w:rPr>
      </w:pPr>
    </w:p>
    <w:p w:rsidR="003A2D1E" w:rsidRDefault="003A2D1E" w:rsidP="003A2D1E">
      <w:pPr>
        <w:pStyle w:val="af4"/>
        <w:rPr>
          <w:b/>
          <w:i/>
          <w:szCs w:val="28"/>
        </w:rPr>
      </w:pPr>
      <w:r w:rsidRPr="003A2D1E">
        <w:rPr>
          <w:b/>
          <w:i/>
          <w:szCs w:val="28"/>
        </w:rPr>
        <w:t>Воспитательная работа</w:t>
      </w:r>
    </w:p>
    <w:p w:rsidR="003A2D1E" w:rsidRDefault="003A2D1E" w:rsidP="003A2D1E">
      <w:pPr>
        <w:pStyle w:val="af4"/>
        <w:jc w:val="left"/>
        <w:rPr>
          <w:szCs w:val="28"/>
        </w:rPr>
      </w:pPr>
      <w:r>
        <w:rPr>
          <w:szCs w:val="28"/>
        </w:rPr>
        <w:t>Чтобы выбрать стратегию воспитательной работы, в 2020 году</w:t>
      </w:r>
      <w:r w:rsidR="00D848F4">
        <w:rPr>
          <w:szCs w:val="28"/>
        </w:rPr>
        <w:t xml:space="preserve"> проводился анализ состава семей воспитанников.</w:t>
      </w:r>
    </w:p>
    <w:p w:rsidR="00D848F4" w:rsidRPr="003A2D1E" w:rsidRDefault="00D848F4" w:rsidP="003A2D1E">
      <w:pPr>
        <w:pStyle w:val="af4"/>
        <w:jc w:val="left"/>
        <w:rPr>
          <w:szCs w:val="28"/>
        </w:rPr>
      </w:pPr>
      <w:r>
        <w:rPr>
          <w:szCs w:val="28"/>
        </w:rPr>
        <w:t xml:space="preserve">  </w:t>
      </w:r>
      <w:r w:rsidRPr="008E1D74">
        <w:rPr>
          <w:szCs w:val="28"/>
        </w:rPr>
        <w:t>Характеристика семей по составу: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E3D9A" w:rsidTr="00BE3D9A">
        <w:tc>
          <w:tcPr>
            <w:tcW w:w="3284" w:type="dxa"/>
          </w:tcPr>
          <w:p w:rsidR="00BE3D9A" w:rsidRP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 семьи</w:t>
            </w:r>
          </w:p>
        </w:tc>
        <w:tc>
          <w:tcPr>
            <w:tcW w:w="3285" w:type="dxa"/>
          </w:tcPr>
          <w:p w:rsidR="00BE3D9A" w:rsidRP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семей</w:t>
            </w:r>
          </w:p>
        </w:tc>
        <w:tc>
          <w:tcPr>
            <w:tcW w:w="3285" w:type="dxa"/>
          </w:tcPr>
          <w:p w:rsidR="00BE3D9A" w:rsidRP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Процент от общего числа семей воспитанников</w:t>
            </w:r>
          </w:p>
        </w:tc>
      </w:tr>
      <w:tr w:rsidR="00BE3D9A" w:rsidTr="00BE3D9A">
        <w:tc>
          <w:tcPr>
            <w:tcW w:w="3284" w:type="dxa"/>
          </w:tcPr>
          <w:p w:rsidR="00BE3D9A" w:rsidRP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Полная</w:t>
            </w:r>
          </w:p>
        </w:tc>
        <w:tc>
          <w:tcPr>
            <w:tcW w:w="3285" w:type="dxa"/>
          </w:tcPr>
          <w:p w:rsidR="00BE3D9A" w:rsidRP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212</w:t>
            </w:r>
          </w:p>
        </w:tc>
        <w:tc>
          <w:tcPr>
            <w:tcW w:w="3285" w:type="dxa"/>
          </w:tcPr>
          <w:p w:rsidR="00BE3D9A" w:rsidRP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86%</w:t>
            </w:r>
          </w:p>
        </w:tc>
      </w:tr>
      <w:tr w:rsidR="00BE3D9A" w:rsidTr="00BE3D9A">
        <w:tc>
          <w:tcPr>
            <w:tcW w:w="3284" w:type="dxa"/>
          </w:tcPr>
          <w:p w:rsid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Неполная</w:t>
            </w:r>
          </w:p>
        </w:tc>
        <w:tc>
          <w:tcPr>
            <w:tcW w:w="3285" w:type="dxa"/>
          </w:tcPr>
          <w:p w:rsid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32</w:t>
            </w:r>
          </w:p>
        </w:tc>
        <w:tc>
          <w:tcPr>
            <w:tcW w:w="3285" w:type="dxa"/>
          </w:tcPr>
          <w:p w:rsid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13%</w:t>
            </w:r>
          </w:p>
        </w:tc>
      </w:tr>
      <w:tr w:rsidR="00BE3D9A" w:rsidTr="00BE3D9A">
        <w:tc>
          <w:tcPr>
            <w:tcW w:w="3284" w:type="dxa"/>
          </w:tcPr>
          <w:p w:rsid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Оформлено опекунство</w:t>
            </w:r>
          </w:p>
        </w:tc>
        <w:tc>
          <w:tcPr>
            <w:tcW w:w="3285" w:type="dxa"/>
          </w:tcPr>
          <w:p w:rsid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285" w:type="dxa"/>
          </w:tcPr>
          <w:p w:rsidR="00BE3D9A" w:rsidRDefault="00BE3D9A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0,4%</w:t>
            </w:r>
          </w:p>
        </w:tc>
      </w:tr>
    </w:tbl>
    <w:p w:rsidR="00EB6E78" w:rsidRDefault="00EB6E78" w:rsidP="00BE3D9A">
      <w:pPr>
        <w:pStyle w:val="af4"/>
        <w:jc w:val="left"/>
        <w:rPr>
          <w:szCs w:val="28"/>
        </w:rPr>
      </w:pPr>
    </w:p>
    <w:p w:rsidR="008E1D74" w:rsidRDefault="008E1D74" w:rsidP="00BE3D9A">
      <w:pPr>
        <w:pStyle w:val="af4"/>
        <w:jc w:val="left"/>
        <w:rPr>
          <w:szCs w:val="28"/>
        </w:rPr>
      </w:pPr>
      <w:r>
        <w:rPr>
          <w:szCs w:val="28"/>
        </w:rPr>
        <w:t>Характеристика семей по количеству детей: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E1D74" w:rsidTr="008E1D74">
        <w:tc>
          <w:tcPr>
            <w:tcW w:w="3284" w:type="dxa"/>
          </w:tcPr>
          <w:p w:rsidR="008E1D74" w:rsidRP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детей в семье</w:t>
            </w:r>
          </w:p>
        </w:tc>
        <w:tc>
          <w:tcPr>
            <w:tcW w:w="3285" w:type="dxa"/>
          </w:tcPr>
          <w:p w:rsidR="008E1D74" w:rsidRP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 семей</w:t>
            </w:r>
          </w:p>
        </w:tc>
        <w:tc>
          <w:tcPr>
            <w:tcW w:w="3285" w:type="dxa"/>
          </w:tcPr>
          <w:p w:rsidR="008E1D74" w:rsidRP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Процент от общего числа семей воспитанников</w:t>
            </w:r>
          </w:p>
        </w:tc>
      </w:tr>
      <w:tr w:rsidR="008E1D74" w:rsidTr="008E1D74">
        <w:tc>
          <w:tcPr>
            <w:tcW w:w="3284" w:type="dxa"/>
          </w:tcPr>
          <w:p w:rsidR="008E1D74" w:rsidRP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Один-два ребёнка</w:t>
            </w:r>
          </w:p>
        </w:tc>
        <w:tc>
          <w:tcPr>
            <w:tcW w:w="3285" w:type="dxa"/>
          </w:tcPr>
          <w:p w:rsidR="008E1D74" w:rsidRP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 w:rsidRPr="008E1D74">
              <w:rPr>
                <w:i/>
                <w:sz w:val="24"/>
              </w:rPr>
              <w:t>186</w:t>
            </w:r>
          </w:p>
        </w:tc>
        <w:tc>
          <w:tcPr>
            <w:tcW w:w="3285" w:type="dxa"/>
          </w:tcPr>
          <w:p w:rsidR="008E1D74" w:rsidRP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76%</w:t>
            </w:r>
          </w:p>
        </w:tc>
      </w:tr>
      <w:tr w:rsidR="008E1D74" w:rsidTr="008E1D74">
        <w:tc>
          <w:tcPr>
            <w:tcW w:w="3284" w:type="dxa"/>
          </w:tcPr>
          <w:p w:rsid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Три ребёнка и более</w:t>
            </w:r>
          </w:p>
        </w:tc>
        <w:tc>
          <w:tcPr>
            <w:tcW w:w="3285" w:type="dxa"/>
          </w:tcPr>
          <w:p w:rsidR="008E1D74" w:rsidRP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59</w:t>
            </w:r>
          </w:p>
        </w:tc>
        <w:tc>
          <w:tcPr>
            <w:tcW w:w="3285" w:type="dxa"/>
          </w:tcPr>
          <w:p w:rsidR="008E1D74" w:rsidRDefault="008E1D74" w:rsidP="00BE3D9A">
            <w:pPr>
              <w:pStyle w:val="af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24%</w:t>
            </w:r>
          </w:p>
        </w:tc>
      </w:tr>
    </w:tbl>
    <w:p w:rsidR="008E1D74" w:rsidRDefault="008E1D74" w:rsidP="008E1D74">
      <w:pPr>
        <w:pStyle w:val="af4"/>
        <w:tabs>
          <w:tab w:val="left" w:pos="7005"/>
        </w:tabs>
        <w:jc w:val="left"/>
        <w:rPr>
          <w:szCs w:val="28"/>
        </w:rPr>
      </w:pPr>
    </w:p>
    <w:p w:rsidR="008E1D74" w:rsidRDefault="008E1D74" w:rsidP="008E1D74">
      <w:pPr>
        <w:pStyle w:val="af4"/>
        <w:tabs>
          <w:tab w:val="left" w:pos="7005"/>
        </w:tabs>
        <w:jc w:val="left"/>
        <w:rPr>
          <w:szCs w:val="28"/>
        </w:rPr>
      </w:pPr>
      <w:r>
        <w:rPr>
          <w:szCs w:val="28"/>
        </w:rPr>
        <w:t>Образование родителей:</w:t>
      </w:r>
    </w:p>
    <w:p w:rsidR="008E1D74" w:rsidRPr="008E1D74" w:rsidRDefault="008E1D74" w:rsidP="008E1D74">
      <w:pPr>
        <w:pStyle w:val="af4"/>
        <w:tabs>
          <w:tab w:val="left" w:pos="7005"/>
        </w:tabs>
        <w:jc w:val="left"/>
        <w:rPr>
          <w:i/>
          <w:szCs w:val="28"/>
        </w:rPr>
      </w:pPr>
      <w:r w:rsidRPr="008E1D74">
        <w:rPr>
          <w:i/>
          <w:szCs w:val="28"/>
        </w:rPr>
        <w:t>Высшее – 194</w:t>
      </w:r>
    </w:p>
    <w:p w:rsidR="008E1D74" w:rsidRPr="008E1D74" w:rsidRDefault="008E1D74" w:rsidP="008E1D74">
      <w:pPr>
        <w:pStyle w:val="af4"/>
        <w:tabs>
          <w:tab w:val="left" w:pos="7005"/>
        </w:tabs>
        <w:jc w:val="left"/>
        <w:rPr>
          <w:i/>
          <w:szCs w:val="28"/>
        </w:rPr>
      </w:pPr>
      <w:r w:rsidRPr="008E1D74">
        <w:rPr>
          <w:i/>
          <w:szCs w:val="28"/>
        </w:rPr>
        <w:t>Среднее специальное – 157</w:t>
      </w:r>
    </w:p>
    <w:p w:rsidR="008E1D74" w:rsidRPr="008E1D74" w:rsidRDefault="008E1D74" w:rsidP="008E1D74">
      <w:pPr>
        <w:pStyle w:val="af4"/>
        <w:tabs>
          <w:tab w:val="left" w:pos="7005"/>
        </w:tabs>
        <w:jc w:val="left"/>
        <w:rPr>
          <w:i/>
          <w:szCs w:val="28"/>
        </w:rPr>
      </w:pPr>
      <w:r w:rsidRPr="008E1D74">
        <w:rPr>
          <w:i/>
          <w:szCs w:val="28"/>
        </w:rPr>
        <w:t>Начальное профессиональное – 6</w:t>
      </w:r>
    </w:p>
    <w:p w:rsidR="008E1D74" w:rsidRDefault="008E1D74" w:rsidP="008E1D74">
      <w:pPr>
        <w:pStyle w:val="af4"/>
        <w:tabs>
          <w:tab w:val="left" w:pos="7005"/>
        </w:tabs>
        <w:jc w:val="left"/>
        <w:rPr>
          <w:i/>
          <w:szCs w:val="28"/>
        </w:rPr>
      </w:pPr>
      <w:r w:rsidRPr="008E1D74">
        <w:rPr>
          <w:i/>
          <w:szCs w:val="28"/>
        </w:rPr>
        <w:t xml:space="preserve">Среднее общее </w:t>
      </w:r>
      <w:r w:rsidR="006B5314">
        <w:rPr>
          <w:i/>
          <w:szCs w:val="28"/>
        </w:rPr>
        <w:t>–</w:t>
      </w:r>
      <w:r w:rsidRPr="008E1D74">
        <w:rPr>
          <w:i/>
          <w:szCs w:val="28"/>
        </w:rPr>
        <w:t xml:space="preserve"> 10</w:t>
      </w:r>
    </w:p>
    <w:p w:rsidR="006B5314" w:rsidRDefault="006B5314" w:rsidP="00D76D67">
      <w:pPr>
        <w:pStyle w:val="af4"/>
        <w:tabs>
          <w:tab w:val="left" w:pos="7005"/>
        </w:tabs>
        <w:jc w:val="both"/>
        <w:rPr>
          <w:szCs w:val="28"/>
        </w:rPr>
      </w:pPr>
      <w:r>
        <w:rPr>
          <w:szCs w:val="28"/>
        </w:rPr>
        <w:t xml:space="preserve">   Воспитательная работа строится согласно годовому плану работы МБДОУ, с учётом индивидуальных особенностей детей, с использованием разнообразных форм и методов, в тесной взаимосвязи воспитателей, специалистов, родителей. Детям из неполных семей в первые месяцы пребывания в МБДОУ уделяется больше внимания.</w:t>
      </w:r>
    </w:p>
    <w:p w:rsidR="006B5314" w:rsidRPr="006B5314" w:rsidRDefault="006B5314" w:rsidP="00D76D67">
      <w:pPr>
        <w:pStyle w:val="af4"/>
        <w:tabs>
          <w:tab w:val="left" w:pos="7005"/>
        </w:tabs>
        <w:jc w:val="both"/>
        <w:rPr>
          <w:szCs w:val="28"/>
        </w:rPr>
      </w:pPr>
    </w:p>
    <w:p w:rsidR="00B657F5" w:rsidRPr="00152A05" w:rsidRDefault="00484BC0" w:rsidP="00B657F5">
      <w:pPr>
        <w:pStyle w:val="af1"/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36D40">
        <w:rPr>
          <w:sz w:val="28"/>
          <w:szCs w:val="28"/>
        </w:rPr>
        <w:t xml:space="preserve">          </w:t>
      </w:r>
      <w:r w:rsidR="00B657F5">
        <w:rPr>
          <w:b/>
          <w:i/>
          <w:sz w:val="28"/>
          <w:szCs w:val="28"/>
        </w:rPr>
        <w:t>Дополн</w:t>
      </w:r>
      <w:r w:rsidR="00136D40">
        <w:rPr>
          <w:b/>
          <w:i/>
          <w:sz w:val="28"/>
          <w:szCs w:val="28"/>
        </w:rPr>
        <w:t>ительные образовательные услуги</w:t>
      </w:r>
    </w:p>
    <w:p w:rsidR="00E12647" w:rsidRDefault="00DA5627" w:rsidP="00CF7B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CF7B81" w:rsidRPr="00CF7B81">
        <w:rPr>
          <w:rFonts w:ascii="Times New Roman" w:hAnsi="Times New Roman" w:cs="Times New Roman"/>
          <w:sz w:val="28"/>
          <w:szCs w:val="28"/>
        </w:rPr>
        <w:t>Дополнительные общеразвивающие программы реализуются в течение всего календарного года, исключая каникулярное время. Организация образовательной деятельности осуществляется в соответствии с учебным план</w:t>
      </w:r>
      <w:r w:rsidR="007C1268">
        <w:rPr>
          <w:rFonts w:ascii="Times New Roman" w:hAnsi="Times New Roman" w:cs="Times New Roman"/>
          <w:sz w:val="28"/>
          <w:szCs w:val="28"/>
        </w:rPr>
        <w:t>ом и расписанием занятий</w:t>
      </w:r>
      <w:r w:rsidR="00CF7B81" w:rsidRPr="00CF7B81">
        <w:rPr>
          <w:rFonts w:ascii="Times New Roman" w:hAnsi="Times New Roman" w:cs="Times New Roman"/>
          <w:sz w:val="28"/>
          <w:szCs w:val="28"/>
        </w:rPr>
        <w:t>. Занятия в объединениях проводятся по дополнительным общеразвивающим программам различной направленности</w:t>
      </w:r>
      <w:r w:rsidR="007C1268">
        <w:rPr>
          <w:rFonts w:ascii="Times New Roman" w:hAnsi="Times New Roman" w:cs="Times New Roman"/>
          <w:sz w:val="28"/>
          <w:szCs w:val="28"/>
        </w:rPr>
        <w:t>:</w:t>
      </w:r>
      <w:r w:rsidR="00CF7B81" w:rsidRPr="00CF7B81">
        <w:rPr>
          <w:rFonts w:ascii="Times New Roman" w:hAnsi="Times New Roman" w:cs="Times New Roman"/>
          <w:sz w:val="28"/>
          <w:szCs w:val="28"/>
        </w:rPr>
        <w:t xml:space="preserve"> физкультурно-</w:t>
      </w:r>
      <w:r w:rsidR="007C1268">
        <w:rPr>
          <w:rFonts w:ascii="Times New Roman" w:hAnsi="Times New Roman" w:cs="Times New Roman"/>
          <w:sz w:val="28"/>
          <w:szCs w:val="28"/>
        </w:rPr>
        <w:t>оздоровительной</w:t>
      </w:r>
      <w:r w:rsidR="00CF7B81" w:rsidRPr="00CF7B81">
        <w:rPr>
          <w:rFonts w:ascii="Times New Roman" w:hAnsi="Times New Roman" w:cs="Times New Roman"/>
          <w:sz w:val="28"/>
          <w:szCs w:val="28"/>
        </w:rPr>
        <w:t>, художественно</w:t>
      </w:r>
      <w:r w:rsidR="007C1268">
        <w:rPr>
          <w:rFonts w:ascii="Times New Roman" w:hAnsi="Times New Roman" w:cs="Times New Roman"/>
          <w:sz w:val="28"/>
          <w:szCs w:val="28"/>
        </w:rPr>
        <w:t>-эстетической</w:t>
      </w:r>
      <w:r w:rsidR="00E12647">
        <w:rPr>
          <w:rFonts w:ascii="Times New Roman" w:hAnsi="Times New Roman" w:cs="Times New Roman"/>
          <w:sz w:val="28"/>
          <w:szCs w:val="28"/>
        </w:rPr>
        <w:t>.</w:t>
      </w:r>
      <w:r w:rsidR="00CF7B81">
        <w:rPr>
          <w:rFonts w:ascii="Times New Roman" w:hAnsi="Times New Roman" w:cs="Times New Roman"/>
          <w:sz w:val="28"/>
          <w:szCs w:val="28"/>
        </w:rPr>
        <w:t xml:space="preserve"> В 2020</w:t>
      </w:r>
      <w:r w:rsidR="00CF7B81" w:rsidRPr="00CF7B81">
        <w:rPr>
          <w:rFonts w:ascii="Times New Roman" w:hAnsi="Times New Roman" w:cs="Times New Roman"/>
          <w:sz w:val="28"/>
          <w:szCs w:val="28"/>
        </w:rPr>
        <w:t xml:space="preserve"> году образование по дополнительным общеразв</w:t>
      </w:r>
      <w:r w:rsidR="00CF7B81">
        <w:rPr>
          <w:rFonts w:ascii="Times New Roman" w:hAnsi="Times New Roman" w:cs="Times New Roman"/>
          <w:sz w:val="28"/>
          <w:szCs w:val="28"/>
        </w:rPr>
        <w:t>ивающим программам получал 121</w:t>
      </w:r>
      <w:r w:rsidR="00CF7B81" w:rsidRPr="00CF7B81">
        <w:rPr>
          <w:rFonts w:ascii="Times New Roman" w:hAnsi="Times New Roman" w:cs="Times New Roman"/>
          <w:sz w:val="28"/>
          <w:szCs w:val="28"/>
        </w:rPr>
        <w:t xml:space="preserve"> воспитанник. </w:t>
      </w:r>
    </w:p>
    <w:p w:rsidR="00CF7B81" w:rsidRDefault="00CF7B81" w:rsidP="00CF7B81">
      <w:pPr>
        <w:jc w:val="both"/>
        <w:rPr>
          <w:rFonts w:ascii="Times New Roman" w:hAnsi="Times New Roman" w:cs="Times New Roman"/>
          <w:sz w:val="28"/>
          <w:szCs w:val="28"/>
        </w:rPr>
      </w:pPr>
      <w:r w:rsidRPr="00CF7B81">
        <w:rPr>
          <w:rFonts w:ascii="Times New Roman" w:hAnsi="Times New Roman" w:cs="Times New Roman"/>
          <w:sz w:val="28"/>
          <w:szCs w:val="28"/>
        </w:rPr>
        <w:t xml:space="preserve">- по дополнительным общеразвивающим программам </w:t>
      </w:r>
      <w:r w:rsidR="00E12647">
        <w:rPr>
          <w:rFonts w:ascii="Times New Roman" w:hAnsi="Times New Roman" w:cs="Times New Roman"/>
          <w:sz w:val="28"/>
          <w:szCs w:val="28"/>
        </w:rPr>
        <w:t>физкультурно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E12647">
        <w:rPr>
          <w:rFonts w:ascii="Times New Roman" w:hAnsi="Times New Roman" w:cs="Times New Roman"/>
          <w:sz w:val="28"/>
          <w:szCs w:val="28"/>
        </w:rPr>
        <w:t>оздоровительной направленности – 31</w:t>
      </w:r>
      <w:r w:rsidRPr="00CF7B81">
        <w:rPr>
          <w:rFonts w:ascii="Times New Roman" w:hAnsi="Times New Roman" w:cs="Times New Roman"/>
          <w:sz w:val="28"/>
          <w:szCs w:val="28"/>
        </w:rPr>
        <w:t xml:space="preserve"> воспитанник: </w:t>
      </w:r>
    </w:p>
    <w:p w:rsidR="00CF7B81" w:rsidRDefault="00CF7B81" w:rsidP="00CF7B81">
      <w:pPr>
        <w:jc w:val="both"/>
        <w:rPr>
          <w:rFonts w:ascii="Times New Roman" w:hAnsi="Times New Roman" w:cs="Times New Roman"/>
          <w:sz w:val="28"/>
          <w:szCs w:val="28"/>
        </w:rPr>
      </w:pPr>
      <w:r w:rsidRPr="00CF7B81">
        <w:rPr>
          <w:rFonts w:ascii="Times New Roman" w:hAnsi="Times New Roman" w:cs="Times New Roman"/>
          <w:sz w:val="28"/>
          <w:szCs w:val="28"/>
        </w:rPr>
        <w:t xml:space="preserve">- по дополнительным общеразвивающим программам </w:t>
      </w:r>
      <w:r w:rsidR="00E12647">
        <w:rPr>
          <w:rFonts w:ascii="Times New Roman" w:hAnsi="Times New Roman" w:cs="Times New Roman"/>
          <w:sz w:val="28"/>
          <w:szCs w:val="28"/>
        </w:rPr>
        <w:t>художествен</w:t>
      </w:r>
      <w:r w:rsidRPr="00CF7B81">
        <w:rPr>
          <w:rFonts w:ascii="Times New Roman" w:hAnsi="Times New Roman" w:cs="Times New Roman"/>
          <w:sz w:val="28"/>
          <w:szCs w:val="28"/>
        </w:rPr>
        <w:t>но-</w:t>
      </w:r>
      <w:r w:rsidR="00E12647">
        <w:rPr>
          <w:rFonts w:ascii="Times New Roman" w:hAnsi="Times New Roman" w:cs="Times New Roman"/>
          <w:sz w:val="28"/>
          <w:szCs w:val="28"/>
        </w:rPr>
        <w:t>эстет</w:t>
      </w:r>
      <w:r w:rsidRPr="00CF7B81">
        <w:rPr>
          <w:rFonts w:ascii="Times New Roman" w:hAnsi="Times New Roman" w:cs="Times New Roman"/>
          <w:sz w:val="28"/>
          <w:szCs w:val="28"/>
        </w:rPr>
        <w:t>ической н</w:t>
      </w:r>
      <w:r w:rsidR="00E12647">
        <w:rPr>
          <w:rFonts w:ascii="Times New Roman" w:hAnsi="Times New Roman" w:cs="Times New Roman"/>
          <w:sz w:val="28"/>
          <w:szCs w:val="28"/>
        </w:rPr>
        <w:t>аправленности – 90</w:t>
      </w:r>
      <w:r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E1264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2EB8" w:rsidRDefault="00C52EB8" w:rsidP="00CF7B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0DF" w:rsidRPr="007410DF" w:rsidRDefault="007410DF" w:rsidP="00CF7B81">
      <w:pPr>
        <w:jc w:val="both"/>
        <w:rPr>
          <w:rFonts w:ascii="Times New Roman" w:hAnsi="Times New Roman" w:cs="Times New Roman"/>
          <w:sz w:val="28"/>
          <w:szCs w:val="28"/>
        </w:rPr>
      </w:pPr>
      <w:r w:rsidRPr="007410DF">
        <w:rPr>
          <w:rFonts w:ascii="Times New Roman" w:hAnsi="Times New Roman" w:cs="Times New Roman"/>
          <w:sz w:val="28"/>
          <w:szCs w:val="28"/>
        </w:rPr>
        <w:lastRenderedPageBreak/>
        <w:t xml:space="preserve">В 2020 году в МБДОУ </w:t>
      </w:r>
      <w:r w:rsidR="00BF40BD">
        <w:rPr>
          <w:rFonts w:ascii="Times New Roman" w:hAnsi="Times New Roman" w:cs="Times New Roman"/>
          <w:sz w:val="28"/>
          <w:szCs w:val="28"/>
        </w:rPr>
        <w:t>была организована дополнительная деятельность</w:t>
      </w:r>
      <w:r w:rsidRPr="007410DF">
        <w:rPr>
          <w:rFonts w:ascii="Times New Roman" w:hAnsi="Times New Roman" w:cs="Times New Roman"/>
          <w:sz w:val="28"/>
          <w:szCs w:val="28"/>
        </w:rPr>
        <w:t xml:space="preserve"> по направлениям:</w:t>
      </w:r>
    </w:p>
    <w:tbl>
      <w:tblPr>
        <w:tblStyle w:val="24"/>
        <w:tblW w:w="9747" w:type="dxa"/>
        <w:tblLayout w:type="fixed"/>
        <w:tblLook w:val="0000" w:firstRow="0" w:lastRow="0" w:firstColumn="0" w:lastColumn="0" w:noHBand="0" w:noVBand="0"/>
      </w:tblPr>
      <w:tblGrid>
        <w:gridCol w:w="2263"/>
        <w:gridCol w:w="2127"/>
        <w:gridCol w:w="2976"/>
        <w:gridCol w:w="1106"/>
        <w:gridCol w:w="1275"/>
      </w:tblGrid>
      <w:tr w:rsidR="007410DF" w:rsidRPr="00152A05" w:rsidTr="004F68E7">
        <w:trPr>
          <w:trHeight w:val="523"/>
        </w:trPr>
        <w:tc>
          <w:tcPr>
            <w:tcW w:w="2263" w:type="dxa"/>
          </w:tcPr>
          <w:p w:rsidR="007410DF" w:rsidRPr="0014731D" w:rsidRDefault="007410DF" w:rsidP="004F68E7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14731D">
              <w:rPr>
                <w:b/>
                <w:sz w:val="22"/>
                <w:szCs w:val="22"/>
              </w:rPr>
              <w:t>Направление деятельности</w:t>
            </w:r>
          </w:p>
        </w:tc>
        <w:tc>
          <w:tcPr>
            <w:tcW w:w="2127" w:type="dxa"/>
          </w:tcPr>
          <w:p w:rsidR="007410DF" w:rsidRPr="0014731D" w:rsidRDefault="007410DF" w:rsidP="004F68E7">
            <w:pPr>
              <w:pStyle w:val="af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Название секции, студии</w:t>
            </w:r>
          </w:p>
        </w:tc>
        <w:tc>
          <w:tcPr>
            <w:tcW w:w="2976" w:type="dxa"/>
          </w:tcPr>
          <w:p w:rsidR="007410DF" w:rsidRPr="0014731D" w:rsidRDefault="007410DF" w:rsidP="004F68E7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14731D">
              <w:rPr>
                <w:b/>
                <w:sz w:val="22"/>
                <w:szCs w:val="22"/>
              </w:rPr>
              <w:t>Программа (на каком уровне утверждена)</w:t>
            </w:r>
          </w:p>
        </w:tc>
        <w:tc>
          <w:tcPr>
            <w:tcW w:w="1106" w:type="dxa"/>
          </w:tcPr>
          <w:p w:rsidR="007410DF" w:rsidRPr="0014731D" w:rsidRDefault="007410DF" w:rsidP="004F68E7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14731D">
              <w:rPr>
                <w:b/>
                <w:sz w:val="22"/>
                <w:szCs w:val="22"/>
              </w:rPr>
              <w:t>Возраст</w:t>
            </w:r>
          </w:p>
          <w:p w:rsidR="007410DF" w:rsidRPr="0014731D" w:rsidRDefault="007410DF" w:rsidP="004F68E7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14731D">
              <w:rPr>
                <w:b/>
                <w:sz w:val="22"/>
                <w:szCs w:val="22"/>
              </w:rPr>
              <w:t>детей</w:t>
            </w:r>
          </w:p>
        </w:tc>
        <w:tc>
          <w:tcPr>
            <w:tcW w:w="1275" w:type="dxa"/>
          </w:tcPr>
          <w:p w:rsidR="007410DF" w:rsidRPr="0014731D" w:rsidRDefault="007410DF" w:rsidP="004F68E7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14731D">
              <w:rPr>
                <w:b/>
                <w:sz w:val="22"/>
                <w:szCs w:val="22"/>
              </w:rPr>
              <w:t>Кол- во</w:t>
            </w:r>
          </w:p>
          <w:p w:rsidR="007410DF" w:rsidRPr="0014731D" w:rsidRDefault="007410DF" w:rsidP="004F68E7">
            <w:pPr>
              <w:pStyle w:val="af1"/>
              <w:jc w:val="center"/>
              <w:rPr>
                <w:b/>
                <w:sz w:val="22"/>
                <w:szCs w:val="22"/>
              </w:rPr>
            </w:pPr>
            <w:r w:rsidRPr="0014731D">
              <w:rPr>
                <w:b/>
                <w:sz w:val="22"/>
                <w:szCs w:val="22"/>
              </w:rPr>
              <w:t>детей</w:t>
            </w:r>
          </w:p>
        </w:tc>
      </w:tr>
      <w:tr w:rsidR="007410DF" w:rsidRPr="00152A05" w:rsidTr="004F68E7">
        <w:trPr>
          <w:trHeight w:val="3017"/>
        </w:trPr>
        <w:tc>
          <w:tcPr>
            <w:tcW w:w="2263" w:type="dxa"/>
          </w:tcPr>
          <w:p w:rsidR="007410DF" w:rsidRDefault="007410DF" w:rsidP="004F68E7">
            <w:pPr>
              <w:pStyle w:val="af1"/>
              <w:rPr>
                <w:sz w:val="24"/>
                <w:szCs w:val="24"/>
              </w:rPr>
            </w:pPr>
          </w:p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7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«Веселые нотки»</w:t>
            </w:r>
          </w:p>
        </w:tc>
        <w:tc>
          <w:tcPr>
            <w:tcW w:w="2976" w:type="dxa"/>
          </w:tcPr>
          <w:p w:rsidR="007410DF" w:rsidRPr="0014731D" w:rsidRDefault="007410DF" w:rsidP="00845C4A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программа «Веселые нотки» (</w:t>
            </w:r>
            <w:r w:rsidR="00845C4A">
              <w:rPr>
                <w:sz w:val="24"/>
                <w:szCs w:val="24"/>
              </w:rPr>
              <w:t xml:space="preserve">принята на педагогическом совете протокол № 1 от 31.08.2020 г., </w:t>
            </w:r>
            <w:r w:rsidRPr="00CC6214">
              <w:rPr>
                <w:sz w:val="24"/>
                <w:szCs w:val="24"/>
              </w:rPr>
              <w:t>утверждена пр</w:t>
            </w:r>
            <w:r w:rsidR="00845C4A">
              <w:rPr>
                <w:sz w:val="24"/>
                <w:szCs w:val="24"/>
              </w:rPr>
              <w:t xml:space="preserve">иказом </w:t>
            </w:r>
            <w:r w:rsidR="00D76D67">
              <w:rPr>
                <w:sz w:val="24"/>
                <w:szCs w:val="24"/>
              </w:rPr>
              <w:t>от 0</w:t>
            </w:r>
            <w:r w:rsidRPr="00CC6214">
              <w:rPr>
                <w:sz w:val="24"/>
                <w:szCs w:val="24"/>
              </w:rPr>
              <w:t>1.0</w:t>
            </w:r>
            <w:r w:rsidR="00D76D67">
              <w:rPr>
                <w:sz w:val="24"/>
                <w:szCs w:val="24"/>
              </w:rPr>
              <w:t>9</w:t>
            </w:r>
            <w:r w:rsidRPr="00CC6214">
              <w:rPr>
                <w:sz w:val="24"/>
                <w:szCs w:val="24"/>
              </w:rPr>
              <w:t>.2</w:t>
            </w:r>
            <w:r w:rsidR="00D76D67">
              <w:rPr>
                <w:sz w:val="24"/>
                <w:szCs w:val="24"/>
              </w:rPr>
              <w:t>020</w:t>
            </w:r>
            <w:r w:rsidRPr="00CC6214">
              <w:rPr>
                <w:sz w:val="24"/>
                <w:szCs w:val="24"/>
              </w:rPr>
              <w:t>г.</w:t>
            </w:r>
            <w:r w:rsidR="00845C4A">
              <w:rPr>
                <w:sz w:val="24"/>
                <w:szCs w:val="24"/>
              </w:rPr>
              <w:t xml:space="preserve"> № 110-од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06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4-7 лет</w:t>
            </w:r>
          </w:p>
        </w:tc>
        <w:tc>
          <w:tcPr>
            <w:tcW w:w="1275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410DF" w:rsidRPr="00152A05" w:rsidTr="004F68E7">
        <w:trPr>
          <w:trHeight w:val="523"/>
        </w:trPr>
        <w:tc>
          <w:tcPr>
            <w:tcW w:w="2263" w:type="dxa"/>
            <w:vMerge w:val="restart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127" w:type="dxa"/>
          </w:tcPr>
          <w:p w:rsidR="007410DF" w:rsidRPr="0014731D" w:rsidRDefault="007410DF" w:rsidP="008217C4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</w:t>
            </w:r>
            <w:r w:rsidR="008217C4">
              <w:rPr>
                <w:sz w:val="24"/>
                <w:szCs w:val="24"/>
              </w:rPr>
              <w:t>ерпантин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7410DF" w:rsidRPr="0014731D" w:rsidRDefault="007410DF" w:rsidP="004D0BBE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программа по физическому воспитанию «Стрекоза» (принята на педагогическом совете пр</w:t>
            </w:r>
            <w:r w:rsidR="00845C4A">
              <w:rPr>
                <w:sz w:val="24"/>
                <w:szCs w:val="24"/>
              </w:rPr>
              <w:t>ото</w:t>
            </w:r>
            <w:r w:rsidR="004D0BBE">
              <w:rPr>
                <w:sz w:val="24"/>
                <w:szCs w:val="24"/>
              </w:rPr>
              <w:t>кол  №1 от 31.08.2020</w:t>
            </w:r>
            <w:r w:rsidRPr="00C12D10">
              <w:rPr>
                <w:sz w:val="24"/>
                <w:szCs w:val="24"/>
              </w:rPr>
              <w:t>г.; утверждена пр</w:t>
            </w:r>
            <w:r w:rsidR="004D0BBE">
              <w:rPr>
                <w:sz w:val="24"/>
                <w:szCs w:val="24"/>
              </w:rPr>
              <w:t xml:space="preserve">иказом </w:t>
            </w:r>
            <w:r w:rsidR="00D76D67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0</w:t>
            </w:r>
            <w:r w:rsidR="00D76D67">
              <w:rPr>
                <w:sz w:val="24"/>
                <w:szCs w:val="24"/>
              </w:rPr>
              <w:t>1</w:t>
            </w:r>
            <w:r w:rsidRPr="00C12D10">
              <w:rPr>
                <w:sz w:val="24"/>
                <w:szCs w:val="24"/>
              </w:rPr>
              <w:t>.0</w:t>
            </w:r>
            <w:r w:rsidR="00D76D67">
              <w:rPr>
                <w:sz w:val="24"/>
                <w:szCs w:val="24"/>
              </w:rPr>
              <w:t>9.2020</w:t>
            </w:r>
            <w:r w:rsidRPr="00C12D10">
              <w:rPr>
                <w:sz w:val="24"/>
                <w:szCs w:val="24"/>
              </w:rPr>
              <w:t>г.</w:t>
            </w:r>
            <w:r w:rsidR="004D0BBE">
              <w:rPr>
                <w:sz w:val="24"/>
                <w:szCs w:val="24"/>
              </w:rPr>
              <w:t xml:space="preserve"> № 110-од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06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лет</w:t>
            </w:r>
          </w:p>
        </w:tc>
        <w:tc>
          <w:tcPr>
            <w:tcW w:w="1275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410DF" w:rsidRPr="00152A05" w:rsidTr="004F68E7">
        <w:trPr>
          <w:trHeight w:val="523"/>
        </w:trPr>
        <w:tc>
          <w:tcPr>
            <w:tcW w:w="2263" w:type="dxa"/>
            <w:vMerge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«Крепыш»</w:t>
            </w:r>
          </w:p>
        </w:tc>
        <w:tc>
          <w:tcPr>
            <w:tcW w:w="2976" w:type="dxa"/>
          </w:tcPr>
          <w:p w:rsidR="007410DF" w:rsidRPr="0014731D" w:rsidRDefault="007410DF" w:rsidP="004D0BBE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программа по физическому развитию «Крепыш» (принята на педагогическом совете пр</w:t>
            </w:r>
            <w:r w:rsidR="004D0BBE">
              <w:rPr>
                <w:sz w:val="24"/>
                <w:szCs w:val="24"/>
              </w:rPr>
              <w:t>отокол №1 от 31.08.2020г.; утверждена приказом</w:t>
            </w:r>
            <w:r w:rsidR="00D76D67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0</w:t>
            </w:r>
            <w:r w:rsidR="00D76D67">
              <w:rPr>
                <w:sz w:val="24"/>
                <w:szCs w:val="24"/>
              </w:rPr>
              <w:t>1</w:t>
            </w:r>
            <w:r w:rsidRPr="00C12D10">
              <w:rPr>
                <w:sz w:val="24"/>
                <w:szCs w:val="24"/>
              </w:rPr>
              <w:t>.0</w:t>
            </w:r>
            <w:r w:rsidR="00D76D67">
              <w:rPr>
                <w:sz w:val="24"/>
                <w:szCs w:val="24"/>
              </w:rPr>
              <w:t>9.2020</w:t>
            </w:r>
            <w:r w:rsidRPr="00C12D10">
              <w:rPr>
                <w:sz w:val="24"/>
                <w:szCs w:val="24"/>
              </w:rPr>
              <w:t>г.</w:t>
            </w:r>
            <w:r w:rsidR="004D0BBE">
              <w:rPr>
                <w:sz w:val="24"/>
                <w:szCs w:val="24"/>
              </w:rPr>
              <w:t xml:space="preserve"> № 110-од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06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3-5 лет</w:t>
            </w:r>
          </w:p>
        </w:tc>
        <w:tc>
          <w:tcPr>
            <w:tcW w:w="1275" w:type="dxa"/>
          </w:tcPr>
          <w:p w:rsidR="007410DF" w:rsidRPr="0014731D" w:rsidRDefault="007410DF" w:rsidP="004F68E7">
            <w:pPr>
              <w:pStyle w:val="af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7410DF" w:rsidRDefault="00EB6E78" w:rsidP="006B5314">
      <w:pPr>
        <w:pStyle w:val="af4"/>
        <w:jc w:val="both"/>
      </w:pPr>
      <w:r>
        <w:t xml:space="preserve">         </w:t>
      </w:r>
      <w:r w:rsidR="006B5314">
        <w:t>Кроме этого,</w:t>
      </w:r>
      <w:r w:rsidR="00C52EB8">
        <w:t xml:space="preserve"> на базе</w:t>
      </w:r>
      <w:r w:rsidR="007410DF" w:rsidRPr="00262900">
        <w:t xml:space="preserve"> </w:t>
      </w:r>
      <w:r w:rsidR="006B5314">
        <w:t>МБДОУ</w:t>
      </w:r>
      <w:r w:rsidR="007410DF">
        <w:t xml:space="preserve"> организована работа кружков педагогами дополнительного образования МБУ</w:t>
      </w:r>
      <w:r w:rsidR="006B5314">
        <w:t xml:space="preserve"> </w:t>
      </w:r>
      <w:r w:rsidR="007410DF">
        <w:t>ДО «Ц</w:t>
      </w:r>
      <w:r w:rsidR="006B5314">
        <w:t>ентр детского творчества</w:t>
      </w:r>
      <w:r w:rsidR="007410DF">
        <w:t>»</w:t>
      </w:r>
      <w:r w:rsidR="006B5314">
        <w:t xml:space="preserve"> Матвеево-Курганского района п</w:t>
      </w:r>
      <w:r w:rsidR="007410DF">
        <w:t>о художественно-эстетическому направлению развития:</w:t>
      </w:r>
    </w:p>
    <w:p w:rsidR="007410DF" w:rsidRPr="00DD3968" w:rsidRDefault="00EF29AE" w:rsidP="006B5314">
      <w:pPr>
        <w:pStyle w:val="af4"/>
        <w:jc w:val="both"/>
      </w:pPr>
      <w:r>
        <w:t xml:space="preserve">        </w:t>
      </w:r>
      <w:r w:rsidR="007410DF">
        <w:t xml:space="preserve">объединение </w:t>
      </w:r>
      <w:r w:rsidR="007410DF" w:rsidRPr="00DD3968">
        <w:t>«Маленький волшебник» - 15 чел.</w:t>
      </w:r>
    </w:p>
    <w:p w:rsidR="007410DF" w:rsidRPr="009F7C00" w:rsidRDefault="007410DF" w:rsidP="00EF29AE">
      <w:pPr>
        <w:pStyle w:val="af4"/>
        <w:jc w:val="left"/>
      </w:pPr>
      <w:r>
        <w:t xml:space="preserve">        объединение </w:t>
      </w:r>
      <w:r w:rsidRPr="009F7C00">
        <w:t>«Непоседы»  -15 чел.</w:t>
      </w:r>
    </w:p>
    <w:p w:rsidR="007410DF" w:rsidRDefault="007410DF" w:rsidP="007410DF">
      <w:pPr>
        <w:pStyle w:val="a7"/>
        <w:tabs>
          <w:tab w:val="left" w:pos="2392"/>
        </w:tabs>
        <w:ind w:left="5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«Каблучок» - 15 чел.</w:t>
      </w:r>
    </w:p>
    <w:p w:rsidR="007410DF" w:rsidRPr="00262900" w:rsidRDefault="007410DF" w:rsidP="007410DF">
      <w:pPr>
        <w:pStyle w:val="a7"/>
        <w:tabs>
          <w:tab w:val="left" w:pos="2392"/>
        </w:tabs>
        <w:ind w:left="5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«Читарики» - 15 чел.</w:t>
      </w:r>
    </w:p>
    <w:p w:rsidR="007410DF" w:rsidRDefault="007410DF" w:rsidP="007410DF">
      <w:pPr>
        <w:pStyle w:val="a7"/>
        <w:ind w:left="0" w:hanging="69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0DF" w:rsidRPr="002D1E86" w:rsidRDefault="007410DF" w:rsidP="007410DF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1E86">
        <w:rPr>
          <w:rFonts w:ascii="Times New Roman" w:hAnsi="Times New Roman" w:cs="Times New Roman"/>
          <w:sz w:val="28"/>
          <w:szCs w:val="28"/>
        </w:rPr>
        <w:t>Дополн</w:t>
      </w:r>
      <w:r>
        <w:rPr>
          <w:rFonts w:ascii="Times New Roman" w:hAnsi="Times New Roman" w:cs="Times New Roman"/>
          <w:sz w:val="28"/>
          <w:szCs w:val="28"/>
        </w:rPr>
        <w:t>ительным образованием охвачен</w:t>
      </w:r>
      <w:r w:rsidR="00C52E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47</w:t>
      </w:r>
      <w:r w:rsidRPr="002D1E86">
        <w:rPr>
          <w:rFonts w:ascii="Times New Roman" w:hAnsi="Times New Roman" w:cs="Times New Roman"/>
          <w:sz w:val="28"/>
          <w:szCs w:val="28"/>
        </w:rPr>
        <w:t xml:space="preserve"> % </w:t>
      </w:r>
      <w:r w:rsidR="00C52EB8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от общего числа воспитанников детского сада, </w:t>
      </w:r>
      <w:r w:rsidR="00CB176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на 2% выше по сравнению с 2019 г. (45%).</w:t>
      </w:r>
    </w:p>
    <w:p w:rsidR="00262900" w:rsidRDefault="00CF7B81" w:rsidP="007410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B81">
        <w:rPr>
          <w:rFonts w:ascii="Times New Roman" w:hAnsi="Times New Roman" w:cs="Times New Roman"/>
          <w:sz w:val="28"/>
          <w:szCs w:val="28"/>
        </w:rPr>
        <w:t xml:space="preserve"> </w:t>
      </w:r>
      <w:r w:rsidRPr="007410DF">
        <w:rPr>
          <w:rFonts w:ascii="Times New Roman" w:hAnsi="Times New Roman" w:cs="Times New Roman"/>
          <w:b/>
          <w:sz w:val="28"/>
          <w:szCs w:val="28"/>
        </w:rPr>
        <w:t>Вывод:</w:t>
      </w:r>
      <w:r w:rsidRPr="00CF7B81">
        <w:rPr>
          <w:rFonts w:ascii="Times New Roman" w:hAnsi="Times New Roman" w:cs="Times New Roman"/>
          <w:sz w:val="28"/>
          <w:szCs w:val="28"/>
        </w:rPr>
        <w:t xml:space="preserve"> </w:t>
      </w:r>
      <w:r w:rsidR="007410DF">
        <w:rPr>
          <w:rFonts w:ascii="Times New Roman" w:hAnsi="Times New Roman" w:cs="Times New Roman"/>
          <w:sz w:val="28"/>
          <w:szCs w:val="28"/>
        </w:rPr>
        <w:t>В</w:t>
      </w:r>
      <w:r w:rsidRPr="00CF7B81">
        <w:rPr>
          <w:rFonts w:ascii="Times New Roman" w:hAnsi="Times New Roman" w:cs="Times New Roman"/>
          <w:sz w:val="28"/>
          <w:szCs w:val="28"/>
        </w:rPr>
        <w:t xml:space="preserve"> МБДОУ осуществление образовательной деятельности по дополнительным общеразвивающим программам проходит в соответствии с нормативными документами в сфере образования Российской Федерации.</w:t>
      </w:r>
      <w:r w:rsidR="007410DF">
        <w:rPr>
          <w:rFonts w:ascii="Times New Roman" w:hAnsi="Times New Roman" w:cs="Times New Roman"/>
          <w:sz w:val="28"/>
          <w:szCs w:val="28"/>
        </w:rPr>
        <w:t xml:space="preserve"> </w:t>
      </w:r>
      <w:r w:rsidR="00CC6214" w:rsidRPr="007410DF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B657F5" w:rsidRPr="007410DF">
        <w:rPr>
          <w:rFonts w:ascii="Times New Roman" w:hAnsi="Times New Roman" w:cs="Times New Roman"/>
          <w:sz w:val="28"/>
          <w:szCs w:val="28"/>
        </w:rPr>
        <w:t>занятия</w:t>
      </w:r>
      <w:r w:rsidR="00CC6214" w:rsidRPr="007410DF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B657F5" w:rsidRPr="007410DF">
        <w:rPr>
          <w:rFonts w:ascii="Times New Roman" w:hAnsi="Times New Roman" w:cs="Times New Roman"/>
          <w:sz w:val="28"/>
          <w:szCs w:val="28"/>
        </w:rPr>
        <w:t xml:space="preserve"> создают условия для полноценного </w:t>
      </w:r>
      <w:r w:rsidR="003A2D1E">
        <w:rPr>
          <w:rFonts w:ascii="Times New Roman" w:hAnsi="Times New Roman" w:cs="Times New Roman"/>
          <w:sz w:val="28"/>
          <w:szCs w:val="28"/>
        </w:rPr>
        <w:t xml:space="preserve">творческого развития личности, </w:t>
      </w:r>
      <w:r w:rsidR="00B657F5" w:rsidRPr="007410DF">
        <w:rPr>
          <w:rFonts w:ascii="Times New Roman" w:hAnsi="Times New Roman" w:cs="Times New Roman"/>
          <w:sz w:val="28"/>
          <w:szCs w:val="28"/>
        </w:rPr>
        <w:t>проявления и формирования способностей детей.</w:t>
      </w:r>
      <w:r w:rsidR="003023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84A8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657F5" w:rsidRPr="008217C4" w:rsidRDefault="00262900" w:rsidP="008217C4">
      <w:pPr>
        <w:pStyle w:val="a7"/>
        <w:ind w:left="0" w:hanging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B657F5" w:rsidRPr="008217C4">
        <w:rPr>
          <w:rFonts w:ascii="Times New Roman" w:hAnsi="Times New Roman" w:cs="Times New Roman"/>
          <w:b/>
          <w:i/>
          <w:sz w:val="28"/>
          <w:szCs w:val="28"/>
        </w:rPr>
        <w:t>Совместная работа с организациями дополнительного</w:t>
      </w:r>
      <w:r w:rsidR="00CF7B81" w:rsidRPr="008217C4">
        <w:rPr>
          <w:rFonts w:ascii="Times New Roman" w:hAnsi="Times New Roman" w:cs="Times New Roman"/>
          <w:b/>
          <w:i/>
          <w:sz w:val="28"/>
          <w:szCs w:val="28"/>
        </w:rPr>
        <w:t xml:space="preserve"> образования, культуры и спорта</w:t>
      </w:r>
    </w:p>
    <w:p w:rsidR="00B657F5" w:rsidRPr="00B26E47" w:rsidRDefault="00395593" w:rsidP="00EF29AE">
      <w:pPr>
        <w:pStyle w:val="af4"/>
        <w:jc w:val="both"/>
      </w:pPr>
      <w:r>
        <w:tab/>
        <w:t>В 2020</w:t>
      </w:r>
      <w:r w:rsidR="00B657F5">
        <w:t xml:space="preserve"> году сотруднич</w:t>
      </w:r>
      <w:r w:rsidR="0035480A">
        <w:t>ество МБДОУ</w:t>
      </w:r>
      <w:r w:rsidR="00B657F5" w:rsidRPr="00B26E47">
        <w:t xml:space="preserve"> с разными социальными и общественными структурами </w:t>
      </w:r>
      <w:r>
        <w:t>проходило в онлайн-формате. Договоры о совместной деятельности заключены со следующими организациями:</w:t>
      </w:r>
      <w:r w:rsidR="00B657F5" w:rsidRPr="00B26E47">
        <w:t xml:space="preserve"> </w:t>
      </w:r>
    </w:p>
    <w:p w:rsidR="00B657F5" w:rsidRDefault="00B657F5" w:rsidP="00EF29AE">
      <w:pPr>
        <w:pStyle w:val="af4"/>
        <w:jc w:val="both"/>
      </w:pPr>
      <w:r>
        <w:t>- Детско-юношеская спортивная школа;</w:t>
      </w:r>
    </w:p>
    <w:p w:rsidR="00B657F5" w:rsidRDefault="00B657F5" w:rsidP="00EF29AE">
      <w:pPr>
        <w:pStyle w:val="af4"/>
        <w:jc w:val="both"/>
      </w:pPr>
      <w:r>
        <w:t>- СОШ №2;</w:t>
      </w:r>
    </w:p>
    <w:p w:rsidR="00B657F5" w:rsidRDefault="00B657F5" w:rsidP="00EF29AE">
      <w:pPr>
        <w:pStyle w:val="af4"/>
        <w:jc w:val="both"/>
      </w:pPr>
      <w:r>
        <w:t>- Детская районная библиотека;</w:t>
      </w:r>
    </w:p>
    <w:p w:rsidR="00B657F5" w:rsidRDefault="00B657F5" w:rsidP="00EF29AE">
      <w:pPr>
        <w:pStyle w:val="af4"/>
        <w:jc w:val="both"/>
      </w:pPr>
      <w:r>
        <w:t>- Центр детского творчества;</w:t>
      </w:r>
    </w:p>
    <w:p w:rsidR="00B657F5" w:rsidRDefault="00B657F5" w:rsidP="00EF29AE">
      <w:pPr>
        <w:pStyle w:val="af4"/>
        <w:jc w:val="both"/>
      </w:pPr>
      <w:r>
        <w:t>- Школа искусств;</w:t>
      </w:r>
    </w:p>
    <w:p w:rsidR="00B657F5" w:rsidRDefault="00B657F5" w:rsidP="00EF29AE">
      <w:pPr>
        <w:pStyle w:val="af4"/>
        <w:jc w:val="both"/>
      </w:pPr>
      <w:r>
        <w:t>- Районный краеведческий музей;</w:t>
      </w:r>
    </w:p>
    <w:p w:rsidR="00B657F5" w:rsidRDefault="00136D40" w:rsidP="00EF29AE">
      <w:pPr>
        <w:pStyle w:val="af4"/>
        <w:jc w:val="both"/>
      </w:pPr>
      <w:r>
        <w:t>- Районный дом культуры;</w:t>
      </w:r>
    </w:p>
    <w:p w:rsidR="00136D40" w:rsidRDefault="00136D40" w:rsidP="00EF29AE">
      <w:pPr>
        <w:pStyle w:val="af4"/>
        <w:jc w:val="both"/>
      </w:pPr>
      <w:r>
        <w:t>- Детские сады района.</w:t>
      </w:r>
    </w:p>
    <w:p w:rsidR="00B657F5" w:rsidRDefault="00B657F5" w:rsidP="00EF29AE">
      <w:pPr>
        <w:pStyle w:val="af4"/>
        <w:jc w:val="both"/>
      </w:pPr>
      <w:r>
        <w:tab/>
        <w:t xml:space="preserve">В </w:t>
      </w:r>
      <w:r w:rsidR="00395593">
        <w:t>связи с необходимостью соблюдения мер безопасности в период распространения коронавирусной инфекции посещени</w:t>
      </w:r>
      <w:r w:rsidR="007C1268">
        <w:t>е</w:t>
      </w:r>
      <w:r w:rsidR="00395593">
        <w:t xml:space="preserve"> других организаций было приостановлено. Совместные мероприятия не проводились.</w:t>
      </w:r>
      <w:r w:rsidR="00FD7573">
        <w:t xml:space="preserve"> В онлайн-формате проведены мероприятия:</w:t>
      </w:r>
      <w:r w:rsidR="00395593">
        <w:t xml:space="preserve"> </w:t>
      </w:r>
    </w:p>
    <w:p w:rsidR="00B657F5" w:rsidRDefault="00395593" w:rsidP="00EF29AE">
      <w:pPr>
        <w:pStyle w:val="af4"/>
        <w:jc w:val="both"/>
      </w:pPr>
      <w:r>
        <w:t xml:space="preserve">- </w:t>
      </w:r>
      <w:r w:rsidR="001E49C2">
        <w:t>участие в конкурсе выступления агитбригад ЮПИД среди ДОУ района</w:t>
      </w:r>
      <w:r w:rsidR="00B657F5">
        <w:t>;</w:t>
      </w:r>
    </w:p>
    <w:p w:rsidR="00B657F5" w:rsidRDefault="00B657F5" w:rsidP="00EF29AE">
      <w:pPr>
        <w:pStyle w:val="af4"/>
        <w:jc w:val="both"/>
      </w:pPr>
      <w:r>
        <w:t>- мероприятия по привитию любви к книге и чтению;</w:t>
      </w:r>
    </w:p>
    <w:p w:rsidR="00B657F5" w:rsidRDefault="00B657F5" w:rsidP="00EF29AE">
      <w:pPr>
        <w:pStyle w:val="af4"/>
        <w:jc w:val="both"/>
      </w:pPr>
      <w:r>
        <w:t>- отчетные концерты воспитанников Школы искусств;</w:t>
      </w:r>
    </w:p>
    <w:p w:rsidR="0065498F" w:rsidRPr="00B26E47" w:rsidRDefault="00B657F5" w:rsidP="00EF29AE">
      <w:pPr>
        <w:pStyle w:val="af4"/>
        <w:jc w:val="both"/>
      </w:pPr>
      <w:r>
        <w:t>-</w:t>
      </w:r>
      <w:r w:rsidR="00136D40">
        <w:t xml:space="preserve"> участие в творческих конкурсах, фестивалях районного уровня.</w:t>
      </w:r>
    </w:p>
    <w:p w:rsidR="00B41FF9" w:rsidRPr="001E49C2" w:rsidRDefault="00D352F6" w:rsidP="00EF29AE">
      <w:pPr>
        <w:pStyle w:val="af4"/>
        <w:jc w:val="both"/>
      </w:pPr>
      <w:r w:rsidRPr="00D352F6">
        <w:rPr>
          <w:b/>
        </w:rPr>
        <w:t>Вывод:</w:t>
      </w:r>
      <w:r>
        <w:t xml:space="preserve"> </w:t>
      </w:r>
      <w:r w:rsidR="00B657F5" w:rsidRPr="00B26E47">
        <w:t>Такое сотрудничество позволяет расшир</w:t>
      </w:r>
      <w:r w:rsidR="001E49C2">
        <w:t>и</w:t>
      </w:r>
      <w:r w:rsidR="00B657F5" w:rsidRPr="00B26E47">
        <w:t>ть спектр услуг интеллектуального, художественно-эстетического и фи</w:t>
      </w:r>
      <w:r w:rsidR="001E49C2">
        <w:t>зического развития</w:t>
      </w:r>
      <w:r w:rsidR="00B657F5" w:rsidRPr="00B26E47">
        <w:t>, обогаща</w:t>
      </w:r>
      <w:r w:rsidR="00CF7B81">
        <w:t>ет</w:t>
      </w:r>
      <w:r w:rsidR="00B657F5" w:rsidRPr="00B26E47">
        <w:t xml:space="preserve"> воспитанников знаниями о театральном искусстве, об истории, культуре и природных богатствах </w:t>
      </w:r>
      <w:r w:rsidR="00B657F5">
        <w:t>Рос</w:t>
      </w:r>
      <w:r w:rsidR="007C1268">
        <w:t>си</w:t>
      </w:r>
      <w:r w:rsidR="00B657F5">
        <w:t xml:space="preserve">и и </w:t>
      </w:r>
      <w:r w:rsidR="007C1268">
        <w:t>Донского</w:t>
      </w:r>
      <w:r w:rsidR="00B657F5">
        <w:t xml:space="preserve"> края</w:t>
      </w:r>
      <w:r w:rsidR="00B657F5" w:rsidRPr="00B26E47">
        <w:t>, способствует обновлению содержания, повышению качества образования</w:t>
      </w:r>
      <w:r w:rsidR="00CF7B81">
        <w:t>.</w:t>
      </w:r>
      <w:r w:rsidR="00484BC0">
        <w:t xml:space="preserve"> </w:t>
      </w:r>
    </w:p>
    <w:p w:rsidR="00CC411F" w:rsidRPr="00CC411F" w:rsidRDefault="00CC411F" w:rsidP="00CC411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A2D1E" w:rsidRDefault="00CC411F" w:rsidP="003A2D1E">
      <w:pPr>
        <w:pStyle w:val="a7"/>
        <w:tabs>
          <w:tab w:val="left" w:pos="2430"/>
        </w:tabs>
        <w:ind w:left="0" w:hanging="69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93A8A">
        <w:tab/>
      </w:r>
      <w:r w:rsidR="00093A8A" w:rsidRPr="003A2D1E">
        <w:rPr>
          <w:rFonts w:ascii="Times New Roman" w:hAnsi="Times New Roman" w:cs="Times New Roman"/>
          <w:b/>
          <w:i/>
          <w:sz w:val="28"/>
          <w:szCs w:val="28"/>
        </w:rPr>
        <w:t>Охр</w:t>
      </w:r>
      <w:r w:rsidR="00930FF7" w:rsidRPr="003A2D1E">
        <w:rPr>
          <w:rFonts w:ascii="Times New Roman" w:hAnsi="Times New Roman" w:cs="Times New Roman"/>
          <w:b/>
          <w:i/>
          <w:sz w:val="28"/>
          <w:szCs w:val="28"/>
        </w:rPr>
        <w:t>ана и укрепление здоровья детей</w:t>
      </w:r>
    </w:p>
    <w:p w:rsidR="00093A8A" w:rsidRDefault="00093A8A" w:rsidP="00511F33">
      <w:pPr>
        <w:pStyle w:val="af4"/>
        <w:jc w:val="both"/>
      </w:pPr>
      <w:r>
        <w:tab/>
      </w:r>
      <w:r w:rsidRPr="003A2D1E">
        <w:t xml:space="preserve">Одной из приоритетных задач работы </w:t>
      </w:r>
      <w:r w:rsidR="00CC411F" w:rsidRPr="003A2D1E">
        <w:t>МБ</w:t>
      </w:r>
      <w:r w:rsidRPr="003A2D1E">
        <w:t xml:space="preserve">ДОУ является сохранение и укрепление здоровья воспитанников. </w:t>
      </w:r>
      <w:r w:rsidR="00E50C3D" w:rsidRPr="003A2D1E">
        <w:t>Деятельность МБДОУ по данному направлению регулирует Положение об организации охраны здоровья воспитанников, утвержденное приказом от 23.01.2017 г. № 14-од.</w:t>
      </w:r>
    </w:p>
    <w:p w:rsidR="00511F33" w:rsidRPr="00EB4FCB" w:rsidRDefault="00511F33" w:rsidP="00511F33">
      <w:pPr>
        <w:pStyle w:val="af4"/>
        <w:jc w:val="both"/>
      </w:pPr>
      <w:r>
        <w:t xml:space="preserve">          </w:t>
      </w:r>
      <w:r>
        <w:tab/>
      </w:r>
      <w:r w:rsidRPr="00EB4FCB">
        <w:t xml:space="preserve">Для </w:t>
      </w:r>
      <w:r>
        <w:t xml:space="preserve">эффективного </w:t>
      </w:r>
      <w:r w:rsidRPr="00EB4FCB">
        <w:t xml:space="preserve">решения </w:t>
      </w:r>
      <w:r>
        <w:t>поставленных задач</w:t>
      </w:r>
      <w:r w:rsidRPr="00EB4FCB">
        <w:t xml:space="preserve"> </w:t>
      </w:r>
      <w:r>
        <w:t>педагоги используют в своей деятельности</w:t>
      </w:r>
      <w:r w:rsidRPr="00EB4FCB">
        <w:t xml:space="preserve"> различные средства физического воспитания в комплексе: рациональный режим, питание, закаливание, движение (утренние гимнастики, физические упражнения, с</w:t>
      </w:r>
      <w:r>
        <w:t xml:space="preserve">портивные занятия, развлечения), что способствует укреплению здоровья воспитанников и снижению уровня заболеваемости детей. </w:t>
      </w:r>
      <w:r w:rsidRPr="00EB4FCB">
        <w:t xml:space="preserve"> </w:t>
      </w:r>
    </w:p>
    <w:p w:rsidR="00511F33" w:rsidRDefault="00511F33" w:rsidP="00511F33">
      <w:pPr>
        <w:pStyle w:val="af4"/>
        <w:jc w:val="both"/>
      </w:pPr>
      <w:r w:rsidRPr="00EB4FCB">
        <w:tab/>
        <w:t xml:space="preserve">Анализ групп здоровья детей показал, что с </w:t>
      </w:r>
      <w:r w:rsidRPr="00EB4FCB">
        <w:rPr>
          <w:lang w:val="en-US"/>
        </w:rPr>
        <w:t>I</w:t>
      </w:r>
      <w:r>
        <w:t xml:space="preserve"> группой здоровья 117 детей</w:t>
      </w:r>
      <w:r w:rsidRPr="00EB4FCB">
        <w:t xml:space="preserve"> (</w:t>
      </w:r>
      <w:r>
        <w:t>45,2</w:t>
      </w:r>
      <w:r w:rsidRPr="00EB4FCB">
        <w:t xml:space="preserve">%), со </w:t>
      </w:r>
      <w:r w:rsidRPr="00EB4FCB">
        <w:rPr>
          <w:lang w:val="en-US"/>
        </w:rPr>
        <w:t>II</w:t>
      </w:r>
      <w:r w:rsidRPr="00EB4FCB">
        <w:t xml:space="preserve"> группой- </w:t>
      </w:r>
      <w:r>
        <w:t>92</w:t>
      </w:r>
      <w:r w:rsidRPr="00EB4FCB">
        <w:t xml:space="preserve"> (</w:t>
      </w:r>
      <w:r>
        <w:t>35,5</w:t>
      </w:r>
      <w:r w:rsidRPr="00EB4FCB">
        <w:t xml:space="preserve">%), с </w:t>
      </w:r>
      <w:r w:rsidRPr="00EB4FCB">
        <w:rPr>
          <w:lang w:val="en-US"/>
        </w:rPr>
        <w:t>III</w:t>
      </w:r>
      <w:r>
        <w:t xml:space="preserve"> группой – 45 детей (17,4</w:t>
      </w:r>
      <w:r w:rsidRPr="00EB4FCB">
        <w:t xml:space="preserve">%), с </w:t>
      </w:r>
      <w:r w:rsidRPr="00EB4FCB">
        <w:rPr>
          <w:lang w:val="en-US"/>
        </w:rPr>
        <w:t>IV</w:t>
      </w:r>
      <w:r>
        <w:t xml:space="preserve"> группой – 0</w:t>
      </w:r>
      <w:r w:rsidRPr="00EB4FCB">
        <w:t xml:space="preserve"> </w:t>
      </w:r>
      <w:r>
        <w:t xml:space="preserve">детей, с </w:t>
      </w:r>
      <w:r>
        <w:rPr>
          <w:lang w:val="en-US"/>
        </w:rPr>
        <w:t>V</w:t>
      </w:r>
      <w:r w:rsidRPr="00FC5E51">
        <w:t xml:space="preserve"> </w:t>
      </w:r>
      <w:r>
        <w:t>группой   - 5 детей (1,9%).</w:t>
      </w:r>
    </w:p>
    <w:p w:rsidR="00511F33" w:rsidRPr="00FC5E51" w:rsidRDefault="00511F33" w:rsidP="00511F33">
      <w:pPr>
        <w:pStyle w:val="af4"/>
        <w:jc w:val="both"/>
      </w:pPr>
      <w:r>
        <w:t xml:space="preserve">   Пятую группу здоровья имеют дети с ограниченными возможностями здоровья.</w:t>
      </w:r>
    </w:p>
    <w:p w:rsidR="00511F33" w:rsidRDefault="00511F33" w:rsidP="00511F33">
      <w:pPr>
        <w:pStyle w:val="af1"/>
        <w:spacing w:line="360" w:lineRule="auto"/>
        <w:jc w:val="both"/>
        <w:rPr>
          <w:sz w:val="28"/>
          <w:szCs w:val="28"/>
        </w:rPr>
      </w:pPr>
    </w:p>
    <w:p w:rsidR="00511F33" w:rsidRDefault="00511F33" w:rsidP="00511F33">
      <w:pPr>
        <w:pStyle w:val="af1"/>
        <w:spacing w:line="360" w:lineRule="auto"/>
        <w:jc w:val="both"/>
        <w:rPr>
          <w:sz w:val="28"/>
          <w:szCs w:val="28"/>
        </w:rPr>
      </w:pPr>
    </w:p>
    <w:p w:rsidR="00511F33" w:rsidRDefault="00511F33" w:rsidP="00511F33">
      <w:pPr>
        <w:pStyle w:val="af1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D7F7B6" wp14:editId="7F46E358">
            <wp:extent cx="4343400" cy="282892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7F5A" w:rsidRDefault="00511F33" w:rsidP="00511F33">
      <w:pPr>
        <w:pStyle w:val="af4"/>
        <w:jc w:val="both"/>
      </w:pPr>
      <w:r w:rsidRPr="00A24AED">
        <w:t xml:space="preserve">Сравнительный анализ заболеваемости в </w:t>
      </w:r>
      <w:r>
        <w:t>2020</w:t>
      </w:r>
      <w:r w:rsidRPr="00A24AED">
        <w:t xml:space="preserve"> году</w:t>
      </w:r>
      <w:r>
        <w:t xml:space="preserve"> (19,6</w:t>
      </w:r>
      <w:r w:rsidRPr="00A24AED">
        <w:t xml:space="preserve"> дней пропущено в среднем одним ребенком по болезни) по сравнению с </w:t>
      </w:r>
      <w:r>
        <w:t>2019</w:t>
      </w:r>
      <w:r w:rsidRPr="00A24AED">
        <w:t xml:space="preserve"> годом</w:t>
      </w:r>
      <w:r>
        <w:t xml:space="preserve"> (19,9</w:t>
      </w:r>
      <w:r w:rsidR="00507F5A">
        <w:t xml:space="preserve"> дней пропущено</w:t>
      </w:r>
      <w:r w:rsidRPr="00A24AED">
        <w:t>) показал</w:t>
      </w:r>
      <w:r>
        <w:t>, что</w:t>
      </w:r>
      <w:r w:rsidRPr="00A24AED">
        <w:t xml:space="preserve"> </w:t>
      </w:r>
      <w:r>
        <w:t>уровень</w:t>
      </w:r>
      <w:r w:rsidRPr="00A24AED">
        <w:t xml:space="preserve"> заболеваемости</w:t>
      </w:r>
      <w:r>
        <w:t xml:space="preserve"> снизился</w:t>
      </w:r>
      <w:r w:rsidRPr="00A24AED">
        <w:t>.</w:t>
      </w:r>
      <w:r>
        <w:t xml:space="preserve">  </w:t>
      </w:r>
      <w:r w:rsidRPr="00A24AED">
        <w:t>Наибольшее количество пропущенных дней по болезни отмечается в феврале, что характерно для холодного периода времени.  Кроме того, в течение всего учебного года продолжался прием воспитанников во все возрастные группы, что увеличило адаптационный период.</w:t>
      </w:r>
      <w:r w:rsidRPr="00EB4FCB">
        <w:tab/>
      </w:r>
    </w:p>
    <w:p w:rsidR="00511F33" w:rsidRPr="006A38F5" w:rsidRDefault="00511F33" w:rsidP="00511F33">
      <w:pPr>
        <w:pStyle w:val="af4"/>
        <w:jc w:val="both"/>
      </w:pPr>
      <w:r w:rsidRPr="00507F5A">
        <w:t>Вывод: В МБДОУ созданы условия для сохра</w:t>
      </w:r>
      <w:r w:rsidRPr="00A24AED">
        <w:t>нения и укрепления здоровья воспитанников.</w:t>
      </w:r>
      <w:r>
        <w:t xml:space="preserve"> Н</w:t>
      </w:r>
      <w:r w:rsidRPr="00A24AED">
        <w:t xml:space="preserve">еобходимо совершенствовать систему здоровьесберегающей и здоровьеформирующей деятельности </w:t>
      </w:r>
      <w:r>
        <w:t>МБДОУ</w:t>
      </w:r>
      <w:r w:rsidRPr="00A24AED">
        <w:t xml:space="preserve"> с учетом индивидуальных особенностей дошкольников</w:t>
      </w:r>
      <w:r>
        <w:t>.</w:t>
      </w:r>
    </w:p>
    <w:p w:rsidR="00093A8A" w:rsidRDefault="00093A8A" w:rsidP="00EF29AE">
      <w:pPr>
        <w:pStyle w:val="af4"/>
        <w:jc w:val="both"/>
      </w:pPr>
      <w:r>
        <w:tab/>
      </w:r>
      <w:r w:rsidR="00E50C3D">
        <w:t>П</w:t>
      </w:r>
      <w:r w:rsidRPr="00EB4FCB">
        <w:t xml:space="preserve">риказом Министерства общего и профессионального образования Ростовской области </w:t>
      </w:r>
      <w:r w:rsidR="00E50C3D">
        <w:t xml:space="preserve">от 15.01.2020 г. № 19 </w:t>
      </w:r>
      <w:r w:rsidRPr="00EB4FCB">
        <w:t xml:space="preserve">детскому саду №10 «Семицветик» присвоен статус </w:t>
      </w:r>
      <w:r w:rsidR="00E50C3D">
        <w:t>«муниципальный методический ресурсный центр» п</w:t>
      </w:r>
      <w:r w:rsidRPr="00EB4FCB">
        <w:t xml:space="preserve">о </w:t>
      </w:r>
      <w:r w:rsidR="00E50C3D">
        <w:t xml:space="preserve">направлению </w:t>
      </w:r>
      <w:r w:rsidRPr="00EB4FCB">
        <w:t>«Инновационная деятельность по оздоровлению дошкольников в системе физкуль</w:t>
      </w:r>
      <w:r>
        <w:t xml:space="preserve">турно-оздоровительной работы».  </w:t>
      </w:r>
    </w:p>
    <w:p w:rsidR="00093A8A" w:rsidRPr="00C23E3F" w:rsidRDefault="00093A8A" w:rsidP="00EF29AE">
      <w:pPr>
        <w:pStyle w:val="af4"/>
        <w:jc w:val="both"/>
      </w:pPr>
      <w:r>
        <w:tab/>
        <w:t xml:space="preserve">Для успешной реализации данного направления в течение года </w:t>
      </w:r>
      <w:r w:rsidR="00491235">
        <w:t>проведен</w:t>
      </w:r>
      <w:r w:rsidR="00CB1765">
        <w:t>а</w:t>
      </w:r>
      <w:r w:rsidR="00491235">
        <w:t xml:space="preserve"> следующ</w:t>
      </w:r>
      <w:r w:rsidR="00761B3B">
        <w:t>ая</w:t>
      </w:r>
      <w:r w:rsidR="00491235">
        <w:t xml:space="preserve"> </w:t>
      </w:r>
      <w:r w:rsidR="00761B3B">
        <w:t>работа</w:t>
      </w:r>
      <w:r w:rsidR="00491235">
        <w:t>:</w:t>
      </w:r>
      <w:r w:rsidRPr="00C23E3F">
        <w:t xml:space="preserve"> </w:t>
      </w:r>
    </w:p>
    <w:p w:rsidR="00093A8A" w:rsidRPr="00C23E3F" w:rsidRDefault="00093A8A" w:rsidP="00EF29AE">
      <w:pPr>
        <w:pStyle w:val="af4"/>
        <w:jc w:val="both"/>
      </w:pPr>
      <w:r w:rsidRPr="00C23E3F">
        <w:sym w:font="Symbol" w:char="F0B7"/>
      </w:r>
      <w:r w:rsidRPr="00C23E3F">
        <w:t xml:space="preserve"> </w:t>
      </w:r>
      <w:r w:rsidR="00491235">
        <w:t>Издан приказ по МБДОУ «О создании рабочей группы по организации деятельности ММРЦ»; сформирована рабочая группа из числа педагогов, разработан план мероприятий ММРЦ на 2020-2021 учебный год.</w:t>
      </w:r>
      <w:r w:rsidRPr="00C23E3F">
        <w:t xml:space="preserve"> </w:t>
      </w:r>
    </w:p>
    <w:p w:rsidR="00093A8A" w:rsidRDefault="00093A8A" w:rsidP="00EF29AE">
      <w:pPr>
        <w:pStyle w:val="af4"/>
        <w:jc w:val="both"/>
      </w:pPr>
      <w:r w:rsidRPr="00C23E3F">
        <w:sym w:font="Symbol" w:char="F0B7"/>
      </w:r>
      <w:r w:rsidRPr="00C23E3F">
        <w:t xml:space="preserve"> </w:t>
      </w:r>
      <w:r w:rsidR="00491235">
        <w:t>Проведен педагогический совет «Инновационные технологии в образовательном процессе МБДОУ».</w:t>
      </w:r>
    </w:p>
    <w:p w:rsidR="00093A8A" w:rsidRDefault="00491235" w:rsidP="00EF29AE">
      <w:pPr>
        <w:pStyle w:val="af4"/>
        <w:jc w:val="both"/>
      </w:pPr>
      <w:r>
        <w:t>Проведено общее родительское собрание на тему «Растим детей здоровыми, крепкими, жизнерадостными», которое было нацелено</w:t>
      </w:r>
      <w:r w:rsidR="00761B3B">
        <w:t xml:space="preserve"> на расширение взаимодействия между родителями (законными представителями) и педагогическим коллективом МБДОУ по вопросам оздоровления детей.</w:t>
      </w:r>
    </w:p>
    <w:p w:rsidR="00761B3B" w:rsidRDefault="00761B3B" w:rsidP="00EF29AE">
      <w:pPr>
        <w:pStyle w:val="af4"/>
        <w:jc w:val="both"/>
      </w:pPr>
      <w:r>
        <w:t>Воспитатели и специалисты МБДОУ используют в работе современные здоровьесберегающие технологии: динамические паузы, пальчиковая и дыхательная гимнастика, гимнастика для глаз, гимнастика пробуждения после дневного сна, гимнастика ортопедическая (профилактика плоскостопия) и т.д.</w:t>
      </w:r>
    </w:p>
    <w:p w:rsidR="00761B3B" w:rsidRDefault="00761B3B" w:rsidP="00EF29AE">
      <w:pPr>
        <w:pStyle w:val="af4"/>
        <w:jc w:val="both"/>
      </w:pPr>
      <w:r>
        <w:lastRenderedPageBreak/>
        <w:t>Реализуется оздоровительная программа «К здоровью вместе!», разработанная педагогами МБДОУ, - это комплексная система</w:t>
      </w:r>
      <w:r w:rsidR="00C317CF">
        <w:t xml:space="preserve"> воспитания ребёнка-дошкольника, здорового физически, всесторонне развитого, инициативного и раскрепощённого, с развитым чувством собственного достоинства.</w:t>
      </w:r>
    </w:p>
    <w:p w:rsidR="00C317CF" w:rsidRDefault="00C317CF" w:rsidP="00EF29AE">
      <w:pPr>
        <w:pStyle w:val="af4"/>
        <w:jc w:val="both"/>
      </w:pPr>
      <w:r>
        <w:t>На заседаниях методического объединения музыкальных руководителей и инструкторов по физической культуре рассмотрены вопросы применения здоровьесберегающих технологий на музыкальных и физкультурных занятиях, нетрадиционные методы оздоровления детей, нетрадиционные формы работы с родителями.</w:t>
      </w:r>
    </w:p>
    <w:p w:rsidR="00C317CF" w:rsidRDefault="00C317CF" w:rsidP="00EF29AE">
      <w:pPr>
        <w:pStyle w:val="af4"/>
        <w:jc w:val="both"/>
      </w:pPr>
      <w:r>
        <w:t>Использование узкими специалистами и воспитателями инновационных технологий: ИКТ-технологий, проектной деятельности, степ-платформ, кинезиологических упражнений, профилактика сколиоза с использованием фитболов и др.</w:t>
      </w:r>
    </w:p>
    <w:p w:rsidR="00D621B1" w:rsidRDefault="00D621B1" w:rsidP="00EF29AE">
      <w:pPr>
        <w:pStyle w:val="af4"/>
        <w:jc w:val="both"/>
      </w:pPr>
      <w:r>
        <w:t>Таким образом, работа ресурсного центра велась по разным направлениям, что позволило достигнуть поставленной цели. Заболеваемость детей в 2020 году несколько снизилась</w:t>
      </w:r>
      <w:r w:rsidR="00507F5A">
        <w:t>.</w:t>
      </w:r>
    </w:p>
    <w:p w:rsidR="00D621B1" w:rsidRPr="00C23E3F" w:rsidRDefault="00D621B1" w:rsidP="00EF29AE">
      <w:pPr>
        <w:pStyle w:val="af4"/>
        <w:jc w:val="both"/>
      </w:pPr>
      <w:r>
        <w:t>Занятия в бассейне были организованы в первом квартале 2020 года. В остальное время бассейн находился на консервации в связи с пандемией.</w:t>
      </w:r>
    </w:p>
    <w:p w:rsidR="003A2D1E" w:rsidRDefault="00093A8A" w:rsidP="00EF29AE">
      <w:pPr>
        <w:pStyle w:val="af4"/>
        <w:jc w:val="both"/>
      </w:pPr>
      <w:r w:rsidRPr="00C23E3F">
        <w:tab/>
      </w:r>
      <w:r w:rsidR="00D621B1" w:rsidRPr="00D621B1">
        <w:rPr>
          <w:b/>
        </w:rPr>
        <w:t>Вывод:</w:t>
      </w:r>
      <w:r w:rsidR="00D621B1">
        <w:t xml:space="preserve"> В</w:t>
      </w:r>
      <w:r w:rsidRPr="00C23E3F">
        <w:t xml:space="preserve"> </w:t>
      </w:r>
      <w:r w:rsidR="00D621B1">
        <w:t>МБ</w:t>
      </w:r>
      <w:r w:rsidRPr="00C23E3F">
        <w:t xml:space="preserve">ДОУ созданы все условия для физического </w:t>
      </w:r>
      <w:r w:rsidR="00CB1765">
        <w:t>развития воспитанников</w:t>
      </w:r>
      <w:r w:rsidRPr="00C23E3F">
        <w:t xml:space="preserve"> в организованной и </w:t>
      </w:r>
      <w:r w:rsidR="00CB1765">
        <w:t>свободной деятельности.</w:t>
      </w:r>
    </w:p>
    <w:p w:rsidR="00093A8A" w:rsidRPr="00C23E3F" w:rsidRDefault="00093A8A" w:rsidP="00EF29AE">
      <w:pPr>
        <w:pStyle w:val="af4"/>
        <w:jc w:val="both"/>
      </w:pPr>
      <w:r w:rsidRPr="00C23E3F">
        <w:t xml:space="preserve"> </w:t>
      </w:r>
    </w:p>
    <w:p w:rsidR="00204116" w:rsidRDefault="00093A8A" w:rsidP="00EF29AE">
      <w:pPr>
        <w:pStyle w:val="af4"/>
        <w:jc w:val="both"/>
        <w:rPr>
          <w:b/>
          <w:i/>
        </w:rPr>
      </w:pPr>
      <w:r w:rsidRPr="00C23E3F">
        <w:tab/>
      </w:r>
      <w:r w:rsidRPr="00C23E3F">
        <w:tab/>
      </w:r>
      <w:r w:rsidR="009B1A30" w:rsidRPr="000061C0">
        <w:rPr>
          <w:b/>
          <w:i/>
        </w:rPr>
        <w:t>Организация комплек</w:t>
      </w:r>
      <w:r w:rsidR="003B2CF5">
        <w:rPr>
          <w:b/>
          <w:i/>
        </w:rPr>
        <w:t>сной коррекционной помощи детям</w:t>
      </w:r>
    </w:p>
    <w:p w:rsidR="00F17555" w:rsidRPr="000061C0" w:rsidRDefault="00F17555" w:rsidP="00EF29AE">
      <w:pPr>
        <w:pStyle w:val="af4"/>
        <w:jc w:val="both"/>
        <w:rPr>
          <w:b/>
          <w:i/>
        </w:rPr>
      </w:pPr>
    </w:p>
    <w:p w:rsidR="0018686E" w:rsidRDefault="0018686E" w:rsidP="00EF29AE">
      <w:pPr>
        <w:pStyle w:val="af4"/>
        <w:jc w:val="both"/>
      </w:pPr>
      <w:r>
        <w:t>  Образование детей с ограниченными возможностями здоровья предусматривает создание для них специальной коррекционно-развивающей образовательной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воспитание и обучение, коррекцию нарушений развития, социальную адаптацию.</w:t>
      </w:r>
    </w:p>
    <w:p w:rsidR="00204116" w:rsidRDefault="0018686E" w:rsidP="00EF29AE">
      <w:pPr>
        <w:pStyle w:val="af4"/>
        <w:jc w:val="both"/>
      </w:pPr>
      <w:r>
        <w:t xml:space="preserve">   </w:t>
      </w:r>
      <w:r w:rsidR="009B1A30" w:rsidRPr="00703689">
        <w:t xml:space="preserve">Основным направлением коррекционной работы было проведение комплексного психолого-педагогического и коррекционного сопровождения воспитанников, имеющих </w:t>
      </w:r>
      <w:r w:rsidR="003B2CF5">
        <w:t>особенности в</w:t>
      </w:r>
      <w:r w:rsidR="009B1A30" w:rsidRPr="00703689">
        <w:t xml:space="preserve"> развити</w:t>
      </w:r>
      <w:r w:rsidR="003B2CF5">
        <w:t>и</w:t>
      </w:r>
      <w:r w:rsidR="009B1A30" w:rsidRPr="00703689">
        <w:t>. Важным этапом в организации качественной коррекционной работы являлось составление планов с учетом индивидуальных особенностей развития воспитанников, оказание родителям консультационной помощи по вопросам воспитания, обучения и развития ребенка.</w:t>
      </w:r>
    </w:p>
    <w:p w:rsidR="0018686E" w:rsidRPr="00703689" w:rsidRDefault="0018686E" w:rsidP="00EF29AE">
      <w:pPr>
        <w:pStyle w:val="af4"/>
        <w:jc w:val="both"/>
      </w:pPr>
      <w:r>
        <w:t xml:space="preserve">   В 2020 году коррекционную помощь получали 9 детей с ОВЗ: 7 </w:t>
      </w:r>
      <w:r w:rsidR="00C52EB8">
        <w:t>воспитанников</w:t>
      </w:r>
      <w:r>
        <w:t xml:space="preserve"> в группе комбинированной направленности (разновозрастной) и 2 воспитанника в группах общеразвивающей направленности.</w:t>
      </w:r>
      <w:r w:rsidR="0066320A">
        <w:t xml:space="preserve"> Положительная динамика наблюдалась у 7 детей (хороший или удовлетворительный уровень усвоения АОП); относительно положительная динамика у 1 ребёнка (по состоянию здоровья МБДОУ посещал не регулярно, поэтому коррекционно-развивающую помощь получал не систематически); незначительная динамика у 1 ребёнка (получа</w:t>
      </w:r>
      <w:r w:rsidR="00C52EB8">
        <w:t>л</w:t>
      </w:r>
      <w:r w:rsidR="0066320A">
        <w:t xml:space="preserve"> коррекционную помощь в течение 3 месяцев).</w:t>
      </w:r>
    </w:p>
    <w:p w:rsidR="00315FDC" w:rsidRPr="009D0506" w:rsidRDefault="00315FDC" w:rsidP="00315FD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D05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ДИНАМИКА РАЗВИТИЯ ДЕТЕЙ </w:t>
      </w:r>
      <w:r w:rsidRPr="009D05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май 2020 года</w:t>
      </w:r>
    </w:p>
    <w:p w:rsidR="00315FDC" w:rsidRPr="009D0506" w:rsidRDefault="00315FDC" w:rsidP="00315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50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348DFFB" wp14:editId="4DC5911A">
            <wp:extent cx="742950" cy="27622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42" cy="27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FDC" w:rsidRPr="009D0506" w:rsidRDefault="00315FDC" w:rsidP="00315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50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5C6218" wp14:editId="062C0FC9">
            <wp:extent cx="5940425" cy="3281901"/>
            <wp:effectExtent l="19050" t="0" r="22225" b="0"/>
            <wp:docPr id="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5FDC" w:rsidRPr="009D0506" w:rsidRDefault="00315FDC" w:rsidP="00315FDC">
      <w:pPr>
        <w:pStyle w:val="af4"/>
        <w:jc w:val="both"/>
      </w:pPr>
      <w:r w:rsidRPr="009D0506">
        <w:t xml:space="preserve">     По итогам коррекционно-развивающего процесса в мае 2020  года 6 детей,  имеющие средний и ниже среднего уровни развития,  переведены на занятия в 2020-2021 учебном году;</w:t>
      </w:r>
    </w:p>
    <w:p w:rsidR="00315FDC" w:rsidRPr="009D0506" w:rsidRDefault="00315FDC" w:rsidP="00315FDC">
      <w:pPr>
        <w:pStyle w:val="af4"/>
        <w:jc w:val="both"/>
        <w:rPr>
          <w:rStyle w:val="14"/>
          <w:szCs w:val="28"/>
        </w:rPr>
      </w:pPr>
      <w:r w:rsidRPr="009D0506">
        <w:rPr>
          <w:rStyle w:val="14"/>
          <w:szCs w:val="28"/>
        </w:rPr>
        <w:t xml:space="preserve">По результатам психолого-педагогической диагностики на начало учебного года из  9 детей: </w:t>
      </w:r>
    </w:p>
    <w:p w:rsidR="00315FDC" w:rsidRPr="009D0506" w:rsidRDefault="00315FDC" w:rsidP="00315FDC">
      <w:pPr>
        <w:pStyle w:val="af4"/>
        <w:jc w:val="both"/>
        <w:rPr>
          <w:rStyle w:val="14"/>
          <w:szCs w:val="28"/>
        </w:rPr>
      </w:pPr>
      <w:r w:rsidRPr="009D0506">
        <w:rPr>
          <w:rStyle w:val="14"/>
          <w:szCs w:val="28"/>
        </w:rPr>
        <w:t>6 детей имеют  средний урове</w:t>
      </w:r>
      <w:r>
        <w:rPr>
          <w:rStyle w:val="14"/>
          <w:szCs w:val="28"/>
        </w:rPr>
        <w:t>нь</w:t>
      </w:r>
      <w:r w:rsidRPr="009D0506">
        <w:rPr>
          <w:rStyle w:val="14"/>
          <w:szCs w:val="28"/>
        </w:rPr>
        <w:t xml:space="preserve"> развития, что составляет 67 %. </w:t>
      </w:r>
    </w:p>
    <w:p w:rsidR="00315FDC" w:rsidRPr="009D0506" w:rsidRDefault="00315FDC" w:rsidP="00315FDC">
      <w:pPr>
        <w:pStyle w:val="af4"/>
        <w:jc w:val="both"/>
        <w:rPr>
          <w:rStyle w:val="14"/>
          <w:szCs w:val="28"/>
        </w:rPr>
      </w:pPr>
      <w:r w:rsidRPr="009D0506">
        <w:rPr>
          <w:rStyle w:val="14"/>
          <w:szCs w:val="28"/>
        </w:rPr>
        <w:t xml:space="preserve">2 ребенка с уровнем развития ниже среднего, что составляет 22 %. </w:t>
      </w:r>
    </w:p>
    <w:p w:rsidR="00315FDC" w:rsidRPr="009D0506" w:rsidRDefault="00315FDC" w:rsidP="00315FDC">
      <w:pPr>
        <w:pStyle w:val="af4"/>
        <w:jc w:val="both"/>
        <w:rPr>
          <w:rStyle w:val="14"/>
          <w:szCs w:val="28"/>
        </w:rPr>
      </w:pPr>
      <w:r w:rsidRPr="009D0506">
        <w:rPr>
          <w:rStyle w:val="14"/>
          <w:szCs w:val="28"/>
        </w:rPr>
        <w:t xml:space="preserve">1 ребенок с низким уровнем развития, что составляет 11 % </w:t>
      </w:r>
      <w:r>
        <w:rPr>
          <w:rStyle w:val="14"/>
          <w:szCs w:val="28"/>
        </w:rPr>
        <w:t>.</w:t>
      </w:r>
    </w:p>
    <w:p w:rsidR="00315FDC" w:rsidRPr="009D0506" w:rsidRDefault="00315FDC" w:rsidP="00315FDC">
      <w:pPr>
        <w:pStyle w:val="af4"/>
        <w:jc w:val="both"/>
      </w:pPr>
      <w:r w:rsidRPr="009D0506">
        <w:rPr>
          <w:rStyle w:val="14"/>
          <w:szCs w:val="28"/>
        </w:rPr>
        <w:t>Детей с высоким и выше среднего уровнями развития  на начало учебного года не выявлено.</w:t>
      </w:r>
    </w:p>
    <w:p w:rsidR="00315FDC" w:rsidRPr="009D0506" w:rsidRDefault="00315FDC" w:rsidP="00315FDC">
      <w:pPr>
        <w:pStyle w:val="af4"/>
        <w:rPr>
          <w:b/>
          <w:bCs/>
          <w:shd w:val="clear" w:color="auto" w:fill="FFFFFF"/>
        </w:rPr>
      </w:pPr>
      <w:r w:rsidRPr="009D0506">
        <w:rPr>
          <w:b/>
          <w:bCs/>
          <w:shd w:val="clear" w:color="auto" w:fill="FFFFFF"/>
        </w:rPr>
        <w:t>ДИНАМИКА Р</w:t>
      </w:r>
      <w:r>
        <w:rPr>
          <w:b/>
          <w:bCs/>
          <w:shd w:val="clear" w:color="auto" w:fill="FFFFFF"/>
        </w:rPr>
        <w:t>АЗВИТИЯ ДЕТЕЙ</w:t>
      </w:r>
      <w:r>
        <w:rPr>
          <w:b/>
          <w:bCs/>
          <w:shd w:val="clear" w:color="auto" w:fill="FFFFFF"/>
        </w:rPr>
        <w:br/>
        <w:t>декабрь 2020 года</w:t>
      </w:r>
    </w:p>
    <w:p w:rsidR="00315FDC" w:rsidRPr="009D0506" w:rsidRDefault="00315FDC" w:rsidP="00315FDC">
      <w:pPr>
        <w:pStyle w:val="af4"/>
        <w:jc w:val="both"/>
        <w:rPr>
          <w:shd w:val="clear" w:color="auto" w:fill="FFFFFF"/>
        </w:rPr>
      </w:pPr>
      <w:r w:rsidRPr="009D0506">
        <w:rPr>
          <w:noProof/>
          <w:shd w:val="clear" w:color="auto" w:fill="FFFFFF"/>
        </w:rPr>
        <w:drawing>
          <wp:inline distT="0" distB="0" distL="0" distR="0" wp14:anchorId="1570E38B" wp14:editId="26D5FE99">
            <wp:extent cx="742950" cy="276225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42" cy="27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FDC" w:rsidRPr="009D0506" w:rsidRDefault="00315FDC" w:rsidP="00315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050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2211BD" wp14:editId="300F47D1">
            <wp:extent cx="5810250" cy="2876550"/>
            <wp:effectExtent l="0" t="0" r="19050" b="1905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15FDC" w:rsidRPr="009D0506" w:rsidRDefault="00CF67C4" w:rsidP="000124BF">
      <w:pPr>
        <w:pStyle w:val="af4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    </w:t>
      </w:r>
      <w:r w:rsidR="00315FDC" w:rsidRPr="009D0506">
        <w:rPr>
          <w:shd w:val="clear" w:color="auto" w:fill="FFFFFF"/>
        </w:rPr>
        <w:t>По итогам  мониторинга корр</w:t>
      </w:r>
      <w:r w:rsidR="00315FDC">
        <w:rPr>
          <w:shd w:val="clear" w:color="auto" w:fill="FFFFFF"/>
        </w:rPr>
        <w:t xml:space="preserve">екционно-развивающего процесса </w:t>
      </w:r>
      <w:r w:rsidR="00315FDC" w:rsidRPr="009D0506">
        <w:rPr>
          <w:shd w:val="clear" w:color="auto" w:fill="FFFFFF"/>
        </w:rPr>
        <w:t xml:space="preserve">на декабрь 2020 г. можно проследить динамику развития 9 детей.  </w:t>
      </w:r>
    </w:p>
    <w:p w:rsidR="00315FDC" w:rsidRPr="009D0506" w:rsidRDefault="00315FDC" w:rsidP="000124BF">
      <w:pPr>
        <w:pStyle w:val="af4"/>
        <w:jc w:val="both"/>
        <w:rPr>
          <w:shd w:val="clear" w:color="auto" w:fill="FFFFFF"/>
        </w:rPr>
      </w:pPr>
      <w:r w:rsidRPr="009D0506">
        <w:rPr>
          <w:shd w:val="clear" w:color="auto" w:fill="FFFFFF"/>
        </w:rPr>
        <w:t>Положительная динамика наблюдается у 7 детей</w:t>
      </w:r>
      <w:r w:rsidR="0066320A">
        <w:rPr>
          <w:shd w:val="clear" w:color="auto" w:fill="FFFFFF"/>
        </w:rPr>
        <w:t xml:space="preserve">: </w:t>
      </w:r>
      <w:r w:rsidRPr="009D0506">
        <w:rPr>
          <w:shd w:val="clear" w:color="auto" w:fill="FFFFFF"/>
        </w:rPr>
        <w:t>хороший уровень продуктивности усвоения содержания разделов АОП, выполнения  индивидуального плана развития.</w:t>
      </w:r>
    </w:p>
    <w:p w:rsidR="00315FDC" w:rsidRPr="009D0506" w:rsidRDefault="00315FDC" w:rsidP="000124BF">
      <w:pPr>
        <w:pStyle w:val="af4"/>
        <w:jc w:val="both"/>
      </w:pPr>
      <w:r w:rsidRPr="009D0506">
        <w:rPr>
          <w:shd w:val="clear" w:color="auto" w:fill="FFFFFF"/>
        </w:rPr>
        <w:t>Незначительная – 1 ребенок</w:t>
      </w:r>
      <w:r w:rsidR="0066320A">
        <w:rPr>
          <w:shd w:val="clear" w:color="auto" w:fill="FFFFFF"/>
        </w:rPr>
        <w:t>:</w:t>
      </w:r>
      <w:r w:rsidRPr="009D0506">
        <w:rPr>
          <w:shd w:val="clear" w:color="auto" w:fill="FFFFFF"/>
        </w:rPr>
        <w:t xml:space="preserve"> неудовлетворительный уровень результативности усвоения разделов АОП,  выполнения индивидуально плана работы. </w:t>
      </w:r>
      <w:r w:rsidRPr="009D0506">
        <w:t>Ребенок имеет положительную, но слабую динамику развития. Индивидуальный план коррекционно-развивающей работы за первое полугодие не был выполнен в полной мере</w:t>
      </w:r>
      <w:r>
        <w:t>, так как</w:t>
      </w:r>
      <w:r w:rsidRPr="009D0506">
        <w:t xml:space="preserve"> ребенок  </w:t>
      </w:r>
      <w:r>
        <w:t>редко</w:t>
      </w:r>
      <w:r w:rsidRPr="009D0506">
        <w:t xml:space="preserve"> посеща</w:t>
      </w:r>
      <w:r>
        <w:t>л</w:t>
      </w:r>
      <w:r w:rsidRPr="009D0506">
        <w:t xml:space="preserve"> </w:t>
      </w:r>
      <w:r>
        <w:t>МБДОУ</w:t>
      </w:r>
      <w:r w:rsidRPr="009D0506">
        <w:t xml:space="preserve"> по состоянию здоровья. Поэтому коррекционно-развивающую помощь получал не систематически. </w:t>
      </w:r>
    </w:p>
    <w:p w:rsidR="0066320A" w:rsidRDefault="0066320A" w:rsidP="000124BF">
      <w:pPr>
        <w:pStyle w:val="af4"/>
        <w:jc w:val="both"/>
        <w:rPr>
          <w:shd w:val="clear" w:color="auto" w:fill="FFFFFF"/>
        </w:rPr>
      </w:pPr>
      <w:r>
        <w:rPr>
          <w:shd w:val="clear" w:color="auto" w:fill="FFFFFF"/>
        </w:rPr>
        <w:t>Волнообразная – 1 ребенок:</w:t>
      </w:r>
      <w:r w:rsidR="00315FDC" w:rsidRPr="009D0506">
        <w:rPr>
          <w:shd w:val="clear" w:color="auto" w:fill="FFFFFF"/>
        </w:rPr>
        <w:t xml:space="preserve"> предполагается скачкообразное, неравномерное усвоение содержания всех разделов АОП, индивидуального плана работы во времени. Ребенок имеет волнообразную динамику развития вследствие специфических  и индивидуальных особенностей эмоционально – волевой и личностной сферы, его интересов, наклонностей и способностей.</w:t>
      </w:r>
    </w:p>
    <w:p w:rsidR="00315FDC" w:rsidRPr="009D0506" w:rsidRDefault="00315FDC" w:rsidP="000124BF">
      <w:pPr>
        <w:pStyle w:val="af4"/>
        <w:jc w:val="both"/>
        <w:rPr>
          <w:shd w:val="clear" w:color="auto" w:fill="FFFFFF"/>
        </w:rPr>
      </w:pPr>
      <w:r w:rsidRPr="009D0506">
        <w:rPr>
          <w:shd w:val="clear" w:color="auto" w:fill="FFFFFF"/>
        </w:rPr>
        <w:t xml:space="preserve"> </w:t>
      </w:r>
    </w:p>
    <w:p w:rsidR="00315FDC" w:rsidRPr="009D0506" w:rsidRDefault="00315FDC" w:rsidP="00315F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506">
        <w:rPr>
          <w:rFonts w:ascii="Times New Roman" w:hAnsi="Times New Roman" w:cs="Times New Roman"/>
          <w:b/>
          <w:sz w:val="28"/>
          <w:szCs w:val="28"/>
        </w:rPr>
        <w:t>Динамика освоения коррекционно-развивающей программы</w:t>
      </w:r>
    </w:p>
    <w:p w:rsidR="00315FDC" w:rsidRPr="009D0506" w:rsidRDefault="00FC7773" w:rsidP="00FC77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2020  год в %</w:t>
      </w:r>
    </w:p>
    <w:p w:rsidR="00315FDC" w:rsidRPr="009D0506" w:rsidRDefault="00315FDC" w:rsidP="00315FD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D0506">
        <w:rPr>
          <w:rFonts w:ascii="Times New Roman" w:hAnsi="Times New Roman" w:cs="Times New Roman"/>
          <w:sz w:val="28"/>
          <w:szCs w:val="28"/>
        </w:rPr>
        <w:t xml:space="preserve"> </w:t>
      </w:r>
      <w:r w:rsidRPr="009D05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2F3B1" wp14:editId="048BB42E">
            <wp:extent cx="5772150" cy="2738755"/>
            <wp:effectExtent l="19050" t="0" r="19050" b="4445"/>
            <wp:docPr id="211" name="Объект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9D050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15E86" w:rsidRPr="002A6FF4" w:rsidRDefault="00C15E86" w:rsidP="00C15E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коррекции речи воспитанников в детском саду в течение 2020 года работало 2 логопедических пункта. В соответствии с пунктом 3.3. Положения о логопедическом пункте МБДОУ в логопедический пункт были приняты дети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возрасте 4-7 лет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имеющие речевые нарушения: ФНР, ФФНР, ОНР.</w:t>
      </w:r>
    </w:p>
    <w:p w:rsidR="00C15E86" w:rsidRPr="002A6FF4" w:rsidRDefault="00C15E86" w:rsidP="00C15E8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hAnsi="Times New Roman" w:cs="Times New Roman"/>
          <w:color w:val="000000"/>
          <w:sz w:val="28"/>
          <w:szCs w:val="28"/>
        </w:rPr>
        <w:t>Одним из подходов является развитие систем коррекционно-развивающего и компенсирующего обучения, которые нацелены на создание наиболее адекватных педагогических условий для детей, имеющих проблемы в развитии. Л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огопедические пункты при четкой организации обладают высокой эффективностью коррекционного воздействия и   играют важную роль в речевой и общей подготовке детей к школе.</w:t>
      </w:r>
    </w:p>
    <w:p w:rsidR="00C15E86" w:rsidRPr="002A6FF4" w:rsidRDefault="00C15E86" w:rsidP="00C15E8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коррекционного воздействия обеспечивались следующими способами:</w:t>
      </w:r>
    </w:p>
    <w:p w:rsidR="00C15E86" w:rsidRPr="002A6FF4" w:rsidRDefault="00C15E86" w:rsidP="00C15E86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разработкой Программы;</w:t>
      </w:r>
    </w:p>
    <w:p w:rsidR="00C15E86" w:rsidRPr="002A6FF4" w:rsidRDefault="00C15E86" w:rsidP="00C15E86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разработкой индивидуальных планов коррекционной логопедической работы с детьми, зачисленными на логопедический пункт;</w:t>
      </w:r>
    </w:p>
    <w:p w:rsidR="00C15E86" w:rsidRPr="002A6FF4" w:rsidRDefault="00C15E86" w:rsidP="00C15E86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созданием адаптированных образовательных программ для обучения детей с ОВЗ в рамках инклюзивного образования;</w:t>
      </w:r>
    </w:p>
    <w:p w:rsidR="00C15E86" w:rsidRPr="002A6FF4" w:rsidRDefault="00C15E86" w:rsidP="00C15E86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для коррекционной работы наиболее эффективных методов, приёмов, технологий.</w:t>
      </w:r>
    </w:p>
    <w:p w:rsidR="00C15E86" w:rsidRPr="002A6FF4" w:rsidRDefault="00C15E86" w:rsidP="00C15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F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Целью коррекционной работы учителей-логопедов является формирова</w:t>
      </w:r>
      <w:r w:rsidR="00CF67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ние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полноценн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фонетической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языка, развит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фонематическо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восприяти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первоначального звукового анализа и синтеза, автоматиз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произносительн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различных ситуациях, развит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связн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 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дости</w:t>
      </w:r>
      <w:r w:rsidR="00CF67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жение</w:t>
      </w:r>
      <w:r w:rsidRPr="002A6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уровня  развития, необходимого и достаточного для успешного освоения ими образовательных программ начального общего образования.</w:t>
      </w:r>
    </w:p>
    <w:p w:rsidR="00C15E86" w:rsidRPr="002A6FF4" w:rsidRDefault="00C15E86" w:rsidP="00896731">
      <w:pPr>
        <w:pStyle w:val="af4"/>
        <w:jc w:val="both"/>
      </w:pPr>
      <w:r w:rsidRPr="002A6FF4">
        <w:rPr>
          <w:color w:val="000000"/>
        </w:rPr>
        <w:t xml:space="preserve">        С 1 по 15 сентября 2020 года проводилось логопедическое обследование </w:t>
      </w:r>
      <w:r w:rsidR="00896731">
        <w:rPr>
          <w:color w:val="000000"/>
        </w:rPr>
        <w:t>воспитанников</w:t>
      </w:r>
      <w:r w:rsidRPr="002A6FF4">
        <w:rPr>
          <w:color w:val="000000"/>
        </w:rPr>
        <w:t xml:space="preserve"> средних, старших и подготовительных групп. </w:t>
      </w:r>
      <w:r w:rsidRPr="002A6FF4">
        <w:t>В мониторинге использовался метод опрос</w:t>
      </w:r>
      <w:r w:rsidR="003E33D9">
        <w:t>а</w:t>
      </w:r>
      <w:r w:rsidRPr="002A6FF4">
        <w:t xml:space="preserve"> на материале наглядности, наблюдения за деятельностью детей, беседы. Цель проведения мониторинга: выявление нарушений звукопроизношения </w:t>
      </w:r>
      <w:r w:rsidR="003E33D9">
        <w:t xml:space="preserve">у </w:t>
      </w:r>
      <w:r w:rsidRPr="002A6FF4">
        <w:t>детей.</w:t>
      </w:r>
    </w:p>
    <w:p w:rsidR="008F7EB1" w:rsidRDefault="008F7EB1" w:rsidP="008F7E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FB193A" wp14:editId="3103BFD4">
            <wp:extent cx="6257925" cy="42005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F7EB1" w:rsidRDefault="008478BA" w:rsidP="008F7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7EB1" w:rsidRPr="002A6FF4">
        <w:rPr>
          <w:rFonts w:ascii="Times New Roman" w:hAnsi="Times New Roman" w:cs="Times New Roman"/>
          <w:sz w:val="28"/>
          <w:szCs w:val="28"/>
        </w:rPr>
        <w:t xml:space="preserve">Итоги звукопроизношения на начало 2020-2021 учебного года показали, что </w:t>
      </w:r>
      <w:r w:rsidR="003E33D9">
        <w:rPr>
          <w:rFonts w:ascii="Times New Roman" w:hAnsi="Times New Roman" w:cs="Times New Roman"/>
          <w:sz w:val="28"/>
          <w:szCs w:val="28"/>
        </w:rPr>
        <w:t xml:space="preserve">из 73 </w:t>
      </w:r>
      <w:r w:rsidR="008F7EB1" w:rsidRPr="002A6FF4">
        <w:rPr>
          <w:rFonts w:ascii="Times New Roman" w:hAnsi="Times New Roman" w:cs="Times New Roman"/>
          <w:sz w:val="28"/>
          <w:szCs w:val="28"/>
        </w:rPr>
        <w:t>обследован</w:t>
      </w:r>
      <w:r w:rsidR="003E33D9">
        <w:rPr>
          <w:rFonts w:ascii="Times New Roman" w:hAnsi="Times New Roman" w:cs="Times New Roman"/>
          <w:sz w:val="28"/>
          <w:szCs w:val="28"/>
        </w:rPr>
        <w:t>ных</w:t>
      </w:r>
      <w:r w:rsidR="008F7EB1" w:rsidRPr="002A6FF4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3E33D9">
        <w:rPr>
          <w:rFonts w:ascii="Times New Roman" w:hAnsi="Times New Roman" w:cs="Times New Roman"/>
          <w:sz w:val="28"/>
          <w:szCs w:val="28"/>
        </w:rPr>
        <w:t>ов</w:t>
      </w:r>
      <w:r w:rsidR="008F7EB1" w:rsidRPr="002A6FF4">
        <w:rPr>
          <w:rFonts w:ascii="Times New Roman" w:hAnsi="Times New Roman" w:cs="Times New Roman"/>
          <w:sz w:val="28"/>
          <w:szCs w:val="28"/>
        </w:rPr>
        <w:t xml:space="preserve"> имеют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8F7EB1" w:rsidRPr="002A6FF4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ую речь</w:t>
      </w:r>
      <w:r w:rsidR="008F7EB1" w:rsidRPr="002A6FF4">
        <w:rPr>
          <w:rFonts w:ascii="Times New Roman" w:hAnsi="Times New Roman" w:cs="Times New Roman"/>
          <w:sz w:val="28"/>
          <w:szCs w:val="28"/>
        </w:rPr>
        <w:t xml:space="preserve"> 25 детей – 34%, речевые нарушения</w:t>
      </w:r>
      <w:r w:rsidR="003E33D9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8F7EB1" w:rsidRPr="002A6FF4">
        <w:rPr>
          <w:rFonts w:ascii="Times New Roman" w:hAnsi="Times New Roman" w:cs="Times New Roman"/>
          <w:sz w:val="28"/>
          <w:szCs w:val="28"/>
        </w:rPr>
        <w:t xml:space="preserve">48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CF67C4">
        <w:rPr>
          <w:rFonts w:ascii="Times New Roman" w:hAnsi="Times New Roman" w:cs="Times New Roman"/>
          <w:sz w:val="28"/>
          <w:szCs w:val="28"/>
        </w:rPr>
        <w:t xml:space="preserve"> </w:t>
      </w:r>
      <w:r w:rsidR="008F7EB1" w:rsidRPr="002A6FF4">
        <w:rPr>
          <w:rFonts w:ascii="Times New Roman" w:hAnsi="Times New Roman" w:cs="Times New Roman"/>
          <w:sz w:val="28"/>
          <w:szCs w:val="28"/>
        </w:rPr>
        <w:t>-</w:t>
      </w:r>
      <w:r w:rsidR="00CF67C4">
        <w:rPr>
          <w:rFonts w:ascii="Times New Roman" w:hAnsi="Times New Roman" w:cs="Times New Roman"/>
          <w:sz w:val="28"/>
          <w:szCs w:val="28"/>
        </w:rPr>
        <w:t xml:space="preserve"> </w:t>
      </w:r>
      <w:r w:rsidR="008F7EB1" w:rsidRPr="002A6FF4">
        <w:rPr>
          <w:rFonts w:ascii="Times New Roman" w:hAnsi="Times New Roman" w:cs="Times New Roman"/>
          <w:sz w:val="28"/>
          <w:szCs w:val="28"/>
        </w:rPr>
        <w:t xml:space="preserve">66%. Таким образом, результаты </w:t>
      </w:r>
      <w:r w:rsidR="003E33D9">
        <w:rPr>
          <w:rFonts w:ascii="Times New Roman" w:hAnsi="Times New Roman" w:cs="Times New Roman"/>
          <w:sz w:val="28"/>
          <w:szCs w:val="28"/>
        </w:rPr>
        <w:t xml:space="preserve">обследования </w:t>
      </w:r>
      <w:r w:rsidR="008F7EB1" w:rsidRPr="002A6FF4">
        <w:rPr>
          <w:rFonts w:ascii="Times New Roman" w:hAnsi="Times New Roman" w:cs="Times New Roman"/>
          <w:sz w:val="28"/>
          <w:szCs w:val="28"/>
        </w:rPr>
        <w:t>звукопроизношения детей средн</w:t>
      </w:r>
      <w:r w:rsidR="008F7EB1">
        <w:rPr>
          <w:rFonts w:ascii="Times New Roman" w:hAnsi="Times New Roman" w:cs="Times New Roman"/>
          <w:sz w:val="28"/>
          <w:szCs w:val="28"/>
        </w:rPr>
        <w:t>их</w:t>
      </w:r>
      <w:r w:rsidR="008F7EB1" w:rsidRPr="002A6FF4">
        <w:rPr>
          <w:rFonts w:ascii="Times New Roman" w:hAnsi="Times New Roman" w:cs="Times New Roman"/>
          <w:sz w:val="28"/>
          <w:szCs w:val="28"/>
        </w:rPr>
        <w:t xml:space="preserve"> и старших групп показали, что у большинства воспитанников имеются нарушения звукопроизношения</w:t>
      </w:r>
      <w:r w:rsidR="008F7EB1">
        <w:rPr>
          <w:rFonts w:ascii="Times New Roman" w:hAnsi="Times New Roman" w:cs="Times New Roman"/>
          <w:sz w:val="28"/>
          <w:szCs w:val="28"/>
        </w:rPr>
        <w:t>.</w:t>
      </w:r>
    </w:p>
    <w:p w:rsidR="008F7EB1" w:rsidRPr="002A6FF4" w:rsidRDefault="008F7EB1" w:rsidP="008F7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FE9A2C" wp14:editId="346D4F4B">
            <wp:extent cx="6115050" cy="4714875"/>
            <wp:effectExtent l="0" t="0" r="0" b="952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8D01D3E-67C9-4F60-B698-6F5C1D4080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F7EB1" w:rsidRPr="002A6FF4" w:rsidRDefault="008F7EB1" w:rsidP="008F7E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7EB1" w:rsidRDefault="008F7EB1" w:rsidP="008F7EB1">
      <w:pPr>
        <w:jc w:val="both"/>
        <w:rPr>
          <w:rFonts w:ascii="Times New Roman" w:hAnsi="Times New Roman" w:cs="Times New Roman"/>
          <w:color w:val="2A2A32"/>
          <w:sz w:val="28"/>
          <w:szCs w:val="28"/>
          <w:shd w:val="clear" w:color="auto" w:fill="FFFFFF"/>
        </w:rPr>
      </w:pPr>
      <w:r w:rsidRPr="002A6FF4">
        <w:rPr>
          <w:rFonts w:ascii="Times New Roman" w:hAnsi="Times New Roman" w:cs="Times New Roman"/>
          <w:sz w:val="28"/>
          <w:szCs w:val="28"/>
        </w:rPr>
        <w:t xml:space="preserve"> </w:t>
      </w:r>
      <w:r w:rsidR="008478BA">
        <w:rPr>
          <w:rFonts w:ascii="Times New Roman" w:hAnsi="Times New Roman" w:cs="Times New Roman"/>
          <w:sz w:val="28"/>
          <w:szCs w:val="28"/>
        </w:rPr>
        <w:t>У</w:t>
      </w:r>
      <w:r w:rsidRPr="002A6FF4">
        <w:rPr>
          <w:rFonts w:ascii="Times New Roman" w:hAnsi="Times New Roman" w:cs="Times New Roman"/>
          <w:sz w:val="28"/>
          <w:szCs w:val="28"/>
        </w:rPr>
        <w:t xml:space="preserve"> детей среднего и старшего дошкольного возраста выявлены следующие показатели. Всего обследовано 137 воспитанников, и</w:t>
      </w:r>
      <w:r>
        <w:rPr>
          <w:rFonts w:ascii="Times New Roman" w:hAnsi="Times New Roman" w:cs="Times New Roman"/>
          <w:sz w:val="28"/>
          <w:szCs w:val="28"/>
        </w:rPr>
        <w:t>з них имеют</w:t>
      </w:r>
      <w:r w:rsidRPr="002A6FF4">
        <w:rPr>
          <w:rFonts w:ascii="Times New Roman" w:hAnsi="Times New Roman" w:cs="Times New Roman"/>
          <w:sz w:val="28"/>
          <w:szCs w:val="28"/>
        </w:rPr>
        <w:t xml:space="preserve"> чист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2A6FF4">
        <w:rPr>
          <w:rFonts w:ascii="Times New Roman" w:hAnsi="Times New Roman" w:cs="Times New Roman"/>
          <w:sz w:val="28"/>
          <w:szCs w:val="28"/>
        </w:rPr>
        <w:t xml:space="preserve"> речь</w:t>
      </w:r>
      <w:r w:rsidR="008478BA">
        <w:rPr>
          <w:rFonts w:ascii="Times New Roman" w:hAnsi="Times New Roman" w:cs="Times New Roman"/>
          <w:sz w:val="28"/>
          <w:szCs w:val="28"/>
        </w:rPr>
        <w:t xml:space="preserve"> </w:t>
      </w:r>
      <w:r w:rsidRPr="002A6FF4">
        <w:rPr>
          <w:rFonts w:ascii="Times New Roman" w:hAnsi="Times New Roman" w:cs="Times New Roman"/>
          <w:sz w:val="28"/>
          <w:szCs w:val="28"/>
        </w:rPr>
        <w:t>44 ребенка – 32,1 %, 93 ребенка</w:t>
      </w:r>
      <w:r w:rsidR="00CF67C4">
        <w:rPr>
          <w:rFonts w:ascii="Times New Roman" w:hAnsi="Times New Roman" w:cs="Times New Roman"/>
          <w:sz w:val="28"/>
          <w:szCs w:val="28"/>
        </w:rPr>
        <w:t xml:space="preserve"> </w:t>
      </w:r>
      <w:r w:rsidR="008478BA">
        <w:rPr>
          <w:rFonts w:ascii="Times New Roman" w:hAnsi="Times New Roman" w:cs="Times New Roman"/>
          <w:sz w:val="28"/>
          <w:szCs w:val="28"/>
        </w:rPr>
        <w:t>-</w:t>
      </w:r>
      <w:r w:rsidR="00CF67C4">
        <w:rPr>
          <w:rFonts w:ascii="Times New Roman" w:hAnsi="Times New Roman" w:cs="Times New Roman"/>
          <w:sz w:val="28"/>
          <w:szCs w:val="28"/>
        </w:rPr>
        <w:t xml:space="preserve"> </w:t>
      </w:r>
      <w:r w:rsidRPr="002A6FF4">
        <w:rPr>
          <w:rFonts w:ascii="Times New Roman" w:hAnsi="Times New Roman" w:cs="Times New Roman"/>
          <w:sz w:val="28"/>
          <w:szCs w:val="28"/>
        </w:rPr>
        <w:t xml:space="preserve">67,8 </w:t>
      </w:r>
      <w:r w:rsidR="008478BA">
        <w:rPr>
          <w:rFonts w:ascii="Times New Roman" w:hAnsi="Times New Roman" w:cs="Times New Roman"/>
          <w:sz w:val="28"/>
          <w:szCs w:val="28"/>
        </w:rPr>
        <w:t xml:space="preserve">% имеют </w:t>
      </w:r>
      <w:r w:rsidRPr="002A6FF4">
        <w:rPr>
          <w:rFonts w:ascii="Times New Roman" w:hAnsi="Times New Roman" w:cs="Times New Roman"/>
          <w:sz w:val="28"/>
          <w:szCs w:val="28"/>
        </w:rPr>
        <w:t>нарушения</w:t>
      </w:r>
      <w:r w:rsidR="008478BA">
        <w:rPr>
          <w:rFonts w:ascii="Times New Roman" w:hAnsi="Times New Roman" w:cs="Times New Roman"/>
          <w:sz w:val="28"/>
          <w:szCs w:val="28"/>
        </w:rPr>
        <w:t xml:space="preserve"> звукопроизношения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6FF4">
        <w:rPr>
          <w:rFonts w:ascii="Times New Roman" w:hAnsi="Times New Roman" w:cs="Times New Roman"/>
          <w:sz w:val="28"/>
          <w:szCs w:val="28"/>
        </w:rPr>
        <w:t xml:space="preserve"> из них 14 детей</w:t>
      </w:r>
      <w:r w:rsidR="00CF67C4">
        <w:rPr>
          <w:rFonts w:ascii="Times New Roman" w:hAnsi="Times New Roman" w:cs="Times New Roman"/>
          <w:sz w:val="28"/>
          <w:szCs w:val="28"/>
        </w:rPr>
        <w:t xml:space="preserve"> </w:t>
      </w:r>
      <w:r w:rsidR="008478BA">
        <w:rPr>
          <w:rFonts w:ascii="Times New Roman" w:hAnsi="Times New Roman" w:cs="Times New Roman"/>
          <w:sz w:val="28"/>
          <w:szCs w:val="28"/>
        </w:rPr>
        <w:t>-</w:t>
      </w:r>
      <w:r w:rsidR="00CF67C4">
        <w:rPr>
          <w:rFonts w:ascii="Times New Roman" w:hAnsi="Times New Roman" w:cs="Times New Roman"/>
          <w:sz w:val="28"/>
          <w:szCs w:val="28"/>
        </w:rPr>
        <w:t xml:space="preserve"> </w:t>
      </w:r>
      <w:r w:rsidRPr="002A6FF4">
        <w:rPr>
          <w:rFonts w:ascii="Times New Roman" w:hAnsi="Times New Roman" w:cs="Times New Roman"/>
          <w:sz w:val="28"/>
          <w:szCs w:val="28"/>
        </w:rPr>
        <w:t>10,2% с тяжелыми нарушениями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6FF4">
        <w:rPr>
          <w:rFonts w:ascii="Times New Roman" w:hAnsi="Times New Roman" w:cs="Times New Roman"/>
          <w:sz w:val="28"/>
          <w:szCs w:val="28"/>
        </w:rPr>
        <w:t xml:space="preserve"> Итоги данного мониторинга помогли определить дифференцированный подход к каждому ребёнку в подборе форм организации, методов и приёмов коррекционной работы. На основании данного мониторинга были отобраны 52 воспитанника</w:t>
      </w:r>
      <w:r w:rsidR="008478BA">
        <w:rPr>
          <w:rFonts w:ascii="Times New Roman" w:hAnsi="Times New Roman" w:cs="Times New Roman"/>
          <w:sz w:val="28"/>
          <w:szCs w:val="28"/>
        </w:rPr>
        <w:t>.</w:t>
      </w:r>
      <w:r w:rsidRPr="002A6FF4">
        <w:rPr>
          <w:rFonts w:ascii="Times New Roman" w:hAnsi="Times New Roman" w:cs="Times New Roman"/>
          <w:sz w:val="28"/>
          <w:szCs w:val="28"/>
        </w:rPr>
        <w:t xml:space="preserve"> </w:t>
      </w:r>
      <w:r w:rsidRPr="002A6F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2A6FF4">
        <w:rPr>
          <w:rFonts w:ascii="Times New Roman" w:hAnsi="Times New Roman" w:cs="Times New Roman"/>
          <w:color w:val="2A2A32"/>
          <w:sz w:val="28"/>
          <w:szCs w:val="28"/>
          <w:shd w:val="clear" w:color="auto" w:fill="FFFFFF"/>
        </w:rPr>
        <w:t>работе логопункта коррекционное направление работы является приоритетным, так как целью его является выравнивание речевого и психофизического развития детей, любое воздействие на ребенка преломляется через его индивидуальные особенности. Они составляют те «внутренние условия», без учета которых невозможно достичь эффективности коррекционной деятельности.</w:t>
      </w:r>
    </w:p>
    <w:p w:rsidR="008F7EB1" w:rsidRPr="002A6FF4" w:rsidRDefault="008F7EB1" w:rsidP="008F7EB1">
      <w:pPr>
        <w:jc w:val="both"/>
        <w:rPr>
          <w:rFonts w:ascii="Times New Roman" w:hAnsi="Times New Roman" w:cs="Times New Roman"/>
          <w:color w:val="2A2A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AE6B70E" wp14:editId="70096D66">
            <wp:extent cx="5940425" cy="4264679"/>
            <wp:effectExtent l="0" t="0" r="22225" b="2159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F7EB1" w:rsidRDefault="008F7EB1" w:rsidP="008F7E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Сравнительный анализ результатов логопедического обследования детей на первичной и вторичной диагностике показал, что в начале года у детей средний уровень развития, а </w:t>
      </w:r>
      <w:r w:rsidR="00CF67C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конце года</w:t>
      </w:r>
      <w:r w:rsidR="007C6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C6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высокий. Это значит, что за 2020 год коррекционно-развивающая работа дала положительную динамику развития. Значительней всего поднялся уровень моторного развития, грамматического строя речи и лексического развития. Работа над звуковым анализом и синтезом дала положительный результат. Плодотворно прошла работа по коррекции звукопроизношения</w:t>
      </w:r>
      <w:r w:rsidRPr="00816AD9">
        <w:rPr>
          <w:rFonts w:ascii="Times New Roman" w:hAnsi="Times New Roman" w:cs="Times New Roman"/>
          <w:sz w:val="28"/>
          <w:szCs w:val="28"/>
        </w:rPr>
        <w:t xml:space="preserve">, 69% детей </w:t>
      </w:r>
      <w:r>
        <w:rPr>
          <w:rFonts w:ascii="Times New Roman" w:hAnsi="Times New Roman" w:cs="Times New Roman"/>
          <w:sz w:val="28"/>
          <w:szCs w:val="28"/>
        </w:rPr>
        <w:t>выпущены с чистой речью, остальные со значительными улучшениями. Однако состояние связной речи у детей еще не на достаточном уровне и требует усиленной работы.</w:t>
      </w:r>
    </w:p>
    <w:p w:rsidR="008F7EB1" w:rsidRPr="003041B4" w:rsidRDefault="008478BA" w:rsidP="008F7EB1">
      <w:pPr>
        <w:pStyle w:val="af4"/>
        <w:jc w:val="both"/>
      </w:pPr>
      <w:r>
        <w:t xml:space="preserve">   </w:t>
      </w:r>
      <w:r w:rsidR="008F7EB1" w:rsidRPr="003041B4">
        <w:t xml:space="preserve">В </w:t>
      </w:r>
      <w:r w:rsidR="008F7EB1">
        <w:t xml:space="preserve">2020 году </w:t>
      </w:r>
      <w:r w:rsidR="00D659C2">
        <w:t>продолжил работать консультационный центр</w:t>
      </w:r>
      <w:r w:rsidR="007425B0">
        <w:t xml:space="preserve"> </w:t>
      </w:r>
      <w:r w:rsidR="007425B0" w:rsidRPr="00574633">
        <w:rPr>
          <w:spacing w:val="3"/>
        </w:rPr>
        <w:t>для родителей (законных представителей)</w:t>
      </w:r>
      <w:r w:rsidR="007425B0">
        <w:rPr>
          <w:spacing w:val="3"/>
        </w:rPr>
        <w:t xml:space="preserve"> детей, не посещающих дошкол</w:t>
      </w:r>
      <w:r w:rsidR="00896731">
        <w:rPr>
          <w:spacing w:val="3"/>
        </w:rPr>
        <w:t>ьные образовательные учреждения</w:t>
      </w:r>
      <w:r w:rsidR="00D659C2">
        <w:t xml:space="preserve">. </w:t>
      </w:r>
    </w:p>
    <w:p w:rsidR="008F7EB1" w:rsidRPr="003041B4" w:rsidRDefault="008F7EB1" w:rsidP="008F7EB1">
      <w:pPr>
        <w:pStyle w:val="af4"/>
        <w:jc w:val="both"/>
      </w:pPr>
      <w:r w:rsidRPr="003041B4">
        <w:t>Информирование заинтересованной категории граждан о функционировании КЦ производилось через объявление  в межмуниципальн</w:t>
      </w:r>
      <w:r w:rsidR="00D659C2">
        <w:t>ой</w:t>
      </w:r>
      <w:r w:rsidRPr="003041B4">
        <w:t xml:space="preserve"> газет</w:t>
      </w:r>
      <w:r w:rsidR="00D659C2">
        <w:t>е</w:t>
      </w:r>
      <w:r w:rsidRPr="003041B4">
        <w:t xml:space="preserve"> «Родник», размещени</w:t>
      </w:r>
      <w:r w:rsidR="007C671C">
        <w:t>е</w:t>
      </w:r>
      <w:r w:rsidRPr="003041B4">
        <w:t xml:space="preserve"> информации на официальном сайте </w:t>
      </w:r>
      <w:r w:rsidR="007C671C">
        <w:t>МБДОУ</w:t>
      </w:r>
      <w:r w:rsidRPr="003041B4">
        <w:t xml:space="preserve">, информирование родителей на родительских собраниях, </w:t>
      </w:r>
      <w:r w:rsidR="007C671C">
        <w:t>в телефонном режиме</w:t>
      </w:r>
      <w:r w:rsidRPr="003041B4">
        <w:t>.</w:t>
      </w:r>
    </w:p>
    <w:p w:rsidR="008F7EB1" w:rsidRPr="003041B4" w:rsidRDefault="008F7EB1" w:rsidP="00D659C2">
      <w:pPr>
        <w:pStyle w:val="af4"/>
        <w:jc w:val="both"/>
      </w:pPr>
      <w:r w:rsidRPr="003041B4">
        <w:t xml:space="preserve"> </w:t>
      </w:r>
      <w:r w:rsidR="008478BA">
        <w:t xml:space="preserve"> </w:t>
      </w:r>
      <w:r w:rsidRPr="003041B4">
        <w:t xml:space="preserve">В КЦ обращались за  помощью в очном режиме (4 обращения) и дистанционном режиме (1). Соответственно сотрудники КЦ оказывали помощь в очной форме и дистанционно. Применялись методическая, консультативная, диагностическая формы работы. </w:t>
      </w:r>
    </w:p>
    <w:p w:rsidR="008F7EB1" w:rsidRPr="003041B4" w:rsidRDefault="008F7EB1" w:rsidP="00D659C2">
      <w:pPr>
        <w:pStyle w:val="af4"/>
        <w:jc w:val="both"/>
      </w:pPr>
      <w:r w:rsidRPr="003041B4">
        <w:t>Детей, охваченных услугами КЦ в возра</w:t>
      </w:r>
      <w:r w:rsidR="007C671C">
        <w:t>сте от 1года до 3 лет</w:t>
      </w:r>
      <w:r w:rsidR="00896731">
        <w:t>,</w:t>
      </w:r>
      <w:r w:rsidR="007C671C">
        <w:t xml:space="preserve"> – 5 </w:t>
      </w:r>
      <w:r w:rsidR="008478BA">
        <w:t>чел.</w:t>
      </w:r>
      <w:r w:rsidR="007C671C">
        <w:t>,</w:t>
      </w:r>
      <w:r w:rsidRPr="003041B4">
        <w:t xml:space="preserve"> </w:t>
      </w:r>
      <w:r w:rsidR="007C671C">
        <w:t>в</w:t>
      </w:r>
      <w:r w:rsidRPr="003041B4">
        <w:t xml:space="preserve"> возрасте от 3 до 7 лет – 3 детей</w:t>
      </w:r>
      <w:r w:rsidR="007C671C">
        <w:t>,</w:t>
      </w:r>
      <w:r w:rsidRPr="003041B4">
        <w:t xml:space="preserve"> 1 ребенок старше 7 лет.</w:t>
      </w:r>
    </w:p>
    <w:p w:rsidR="008F7EB1" w:rsidRPr="003041B4" w:rsidRDefault="00896731" w:rsidP="00896731">
      <w:pPr>
        <w:pStyle w:val="af4"/>
        <w:jc w:val="both"/>
      </w:pPr>
      <w:r>
        <w:rPr>
          <w:bdr w:val="none" w:sz="0" w:space="0" w:color="auto" w:frame="1"/>
        </w:rPr>
        <w:lastRenderedPageBreak/>
        <w:t xml:space="preserve">   </w:t>
      </w:r>
      <w:r w:rsidR="008F7EB1" w:rsidRPr="003041B4">
        <w:rPr>
          <w:bdr w:val="none" w:sz="0" w:space="0" w:color="auto" w:frame="1"/>
        </w:rPr>
        <w:t xml:space="preserve">В </w:t>
      </w:r>
      <w:r w:rsidR="00D659C2">
        <w:rPr>
          <w:bdr w:val="none" w:sz="0" w:space="0" w:color="auto" w:frame="1"/>
        </w:rPr>
        <w:t>МБ</w:t>
      </w:r>
      <w:r w:rsidR="008F7EB1" w:rsidRPr="003041B4">
        <w:rPr>
          <w:bdr w:val="none" w:sz="0" w:space="0" w:color="auto" w:frame="1"/>
        </w:rPr>
        <w:t>ДОУ функционирует</w:t>
      </w:r>
      <w:r w:rsidR="008F7EB1" w:rsidRPr="003041B4">
        <w:t xml:space="preserve"> </w:t>
      </w:r>
      <w:r w:rsidR="00D659C2">
        <w:t>п</w:t>
      </w:r>
      <w:r w:rsidR="008F7EB1" w:rsidRPr="003041B4">
        <w:t>сихолого-педагогический консилиум (далее – ППк)</w:t>
      </w:r>
      <w:r w:rsidR="007C671C">
        <w:t>,</w:t>
      </w:r>
      <w:r w:rsidR="008F7EB1" w:rsidRPr="003041B4">
        <w:t xml:space="preserve"> целью </w:t>
      </w:r>
      <w:r w:rsidR="007C671C">
        <w:t xml:space="preserve">которого является </w:t>
      </w:r>
      <w:r w:rsidR="008F7EB1" w:rsidRPr="003041B4">
        <w:t>создани</w:t>
      </w:r>
      <w:r w:rsidR="007C671C">
        <w:t>е</w:t>
      </w:r>
      <w:r w:rsidR="008F7EB1" w:rsidRPr="003041B4">
        <w:t xml:space="preserve"> оптимальных условий обучения, развития, социализации и адаптации воспитанников посредством психолого-педагогического сопровождения.</w:t>
      </w:r>
      <w:r w:rsidR="00D659C2">
        <w:t xml:space="preserve"> </w:t>
      </w:r>
      <w:r w:rsidR="008F7EB1" w:rsidRPr="003041B4">
        <w:rPr>
          <w:bdr w:val="none" w:sz="0" w:space="0" w:color="auto" w:frame="1"/>
        </w:rPr>
        <w:t>В 2020 учебном году было</w:t>
      </w:r>
      <w:r w:rsidR="00D659C2">
        <w:rPr>
          <w:bdr w:val="none" w:sz="0" w:space="0" w:color="auto" w:frame="1"/>
        </w:rPr>
        <w:t xml:space="preserve"> проведено</w:t>
      </w:r>
      <w:r w:rsidR="008F7EB1" w:rsidRPr="003041B4">
        <w:rPr>
          <w:bdr w:val="none" w:sz="0" w:space="0" w:color="auto" w:frame="1"/>
        </w:rPr>
        <w:t xml:space="preserve"> 6 плановых заседаний П</w:t>
      </w:r>
      <w:r>
        <w:rPr>
          <w:bdr w:val="none" w:sz="0" w:space="0" w:color="auto" w:frame="1"/>
        </w:rPr>
        <w:t>Пк.</w:t>
      </w:r>
    </w:p>
    <w:p w:rsidR="00896731" w:rsidRDefault="00896731" w:rsidP="00EF29AE">
      <w:pPr>
        <w:pStyle w:val="af4"/>
        <w:jc w:val="both"/>
        <w:rPr>
          <w:spacing w:val="3"/>
        </w:rPr>
      </w:pPr>
    </w:p>
    <w:p w:rsidR="00204116" w:rsidRPr="00480B2F" w:rsidRDefault="00896731" w:rsidP="00EF29AE">
      <w:pPr>
        <w:pStyle w:val="af4"/>
        <w:jc w:val="both"/>
        <w:rPr>
          <w:b/>
          <w:iCs/>
          <w:color w:val="000000" w:themeColor="text1"/>
        </w:rPr>
      </w:pPr>
      <w:r w:rsidRPr="00480B2F">
        <w:rPr>
          <w:color w:val="000000" w:themeColor="text1"/>
          <w:spacing w:val="3"/>
        </w:rPr>
        <w:t xml:space="preserve">                      </w:t>
      </w:r>
      <w:r w:rsidR="009B1A30" w:rsidRPr="00480B2F">
        <w:rPr>
          <w:b/>
          <w:iCs/>
          <w:color w:val="000000" w:themeColor="text1"/>
        </w:rPr>
        <w:t>5</w:t>
      </w:r>
      <w:r w:rsidR="009B1A30" w:rsidRPr="00480B2F">
        <w:rPr>
          <w:b/>
          <w:color w:val="000000" w:themeColor="text1"/>
        </w:rPr>
        <w:t xml:space="preserve">. </w:t>
      </w:r>
      <w:r w:rsidR="0035480A" w:rsidRPr="00480B2F">
        <w:rPr>
          <w:b/>
          <w:color w:val="000000" w:themeColor="text1"/>
        </w:rPr>
        <w:t>Оценка материально-технической базы</w:t>
      </w:r>
    </w:p>
    <w:p w:rsidR="00093A8A" w:rsidRPr="00063DBD" w:rsidRDefault="00733170" w:rsidP="00EF29AE">
      <w:pPr>
        <w:pStyle w:val="af4"/>
        <w:jc w:val="both"/>
      </w:pPr>
      <w:r w:rsidRPr="00733170">
        <w:t xml:space="preserve">Материально-техническая база соответствует нормативным требованиям и позволяет в полном объеме реализовывать </w:t>
      </w:r>
      <w:r>
        <w:t>о</w:t>
      </w:r>
      <w:r w:rsidRPr="00733170">
        <w:t xml:space="preserve">бразовательную программу. Ведется планомерная работа по совершенствованию материально-технических условий в </w:t>
      </w:r>
      <w:r>
        <w:t>д</w:t>
      </w:r>
      <w:r w:rsidRPr="00733170">
        <w:t>етском саду.</w:t>
      </w:r>
      <w:r>
        <w:t xml:space="preserve"> </w:t>
      </w:r>
      <w:r w:rsidR="00093A8A" w:rsidRPr="00063DBD">
        <w:t xml:space="preserve">Материально-техническое оснащение – важная сторона создания комфортных условий пребывания ребёнка в детском саду. </w:t>
      </w:r>
    </w:p>
    <w:p w:rsidR="00093A8A" w:rsidRPr="00063DBD" w:rsidRDefault="00093A8A" w:rsidP="00EF29AE">
      <w:pPr>
        <w:pStyle w:val="af4"/>
        <w:jc w:val="both"/>
      </w:pPr>
      <w:r w:rsidRPr="00063DBD">
        <w:tab/>
      </w:r>
      <w:r w:rsidR="0035480A">
        <w:t>М</w:t>
      </w:r>
      <w:r w:rsidR="00D70A7A">
        <w:t>Б</w:t>
      </w:r>
      <w:r w:rsidRPr="00063DBD">
        <w:t>ДОУ располагает игровыми комнатами со спальнями и приемными, музыкальным и физкультурным залами, кабинетами учителя-логопеда (2), учителя - дефектолога, педагога-психолога (2), заведующего, завхозов, методическим кабинетом, медицинским блоком, пищеблоком, прачечной, гладильной, душевыми и служебными помещениями, бассейном, колясочными, лифтом и др. Все имеющиеся помещения и площади максимально используются в педагогическом процессе.</w:t>
      </w:r>
    </w:p>
    <w:p w:rsidR="00093A8A" w:rsidRPr="00063DBD" w:rsidRDefault="00093A8A" w:rsidP="00EF29AE">
      <w:pPr>
        <w:pStyle w:val="af4"/>
        <w:jc w:val="both"/>
      </w:pPr>
      <w:r w:rsidRPr="00063DBD">
        <w:tab/>
        <w:t>В группах созданы условия для индивидуальных и коллективных игр, самостоятельной деятельности детей (спортивно-оздоровительной, музыкально-познавательной и исследовательской, проектной и интеллектуальной, театрализованной и художественно-эстетической и др.). 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Среда своевременно изменяется (обновляется) с учетом требований программы, усложняющегося уровня умений детей и их половых различий.</w:t>
      </w:r>
    </w:p>
    <w:p w:rsidR="00093A8A" w:rsidRPr="00063DBD" w:rsidRDefault="00093A8A" w:rsidP="00EF29AE">
      <w:pPr>
        <w:pStyle w:val="af4"/>
        <w:jc w:val="both"/>
      </w:pPr>
      <w:r w:rsidRPr="00063DBD">
        <w:tab/>
        <w:t>Музыкальный зал оснащён необходимым оборудованием для совместной деятельности с детьми: фортепиано (2), синтезатор «Ямаха», аккордеон, баян, музыкальный центр (2), телевизор</w:t>
      </w:r>
      <w:r w:rsidR="0022631B">
        <w:t xml:space="preserve">, мобильная акустическая система, микрофоны, </w:t>
      </w:r>
      <w:r w:rsidR="00E60188">
        <w:t>интерактивная панель</w:t>
      </w:r>
      <w:r w:rsidRPr="00063DBD">
        <w:t xml:space="preserve">, </w:t>
      </w:r>
      <w:r w:rsidR="0022631B">
        <w:t xml:space="preserve">ноутбук, </w:t>
      </w:r>
      <w:r w:rsidRPr="00063DBD">
        <w:t>набор детских музыкальных инструментов, музыкальные игрушки, портреты композиторов, дидактические музыкальные игры и др.</w:t>
      </w:r>
      <w:r w:rsidRPr="00063DBD">
        <w:tab/>
      </w:r>
      <w:r w:rsidRPr="00063DBD">
        <w:tab/>
      </w:r>
    </w:p>
    <w:p w:rsidR="00093A8A" w:rsidRPr="00063DBD" w:rsidRDefault="00093A8A" w:rsidP="00EF29AE">
      <w:pPr>
        <w:pStyle w:val="af4"/>
        <w:jc w:val="both"/>
      </w:pPr>
      <w:r>
        <w:tab/>
      </w:r>
      <w:r w:rsidRPr="00063DBD">
        <w:t>В физкультурном зале имеются гимнастические лестницы и скамейки, батуты, детские тренажеры, мячи разных размеров, гимнастические палки, скакалки, дорожки для профилактики плоскостопия, другое нестандартное оборудование.</w:t>
      </w:r>
    </w:p>
    <w:p w:rsidR="00093A8A" w:rsidRPr="00063DBD" w:rsidRDefault="00093A8A" w:rsidP="00EF29AE">
      <w:pPr>
        <w:pStyle w:val="af4"/>
        <w:jc w:val="both"/>
      </w:pPr>
      <w:r w:rsidRPr="00063DBD">
        <w:tab/>
        <w:t>В бассейне имеется необходимое оборудование</w:t>
      </w:r>
      <w:r w:rsidR="00D70A7A">
        <w:t xml:space="preserve"> (много нетрадиционного оборудования)</w:t>
      </w:r>
      <w:r w:rsidRPr="00063DBD">
        <w:t xml:space="preserve"> для организации безопасного пребывания ребенка в воде и проведения качественных занятий по плаванию. </w:t>
      </w:r>
    </w:p>
    <w:p w:rsidR="00093A8A" w:rsidRPr="00587B5F" w:rsidRDefault="00093A8A" w:rsidP="00561205">
      <w:pPr>
        <w:pStyle w:val="af4"/>
        <w:jc w:val="both"/>
      </w:pPr>
      <w:r w:rsidRPr="00063DBD">
        <w:rPr>
          <w:szCs w:val="28"/>
        </w:rPr>
        <w:tab/>
        <w:t xml:space="preserve"> </w:t>
      </w:r>
      <w:r w:rsidRPr="00587B5F">
        <w:t>В группах оформлены центры (зоны)</w:t>
      </w:r>
      <w:r w:rsidR="00561205">
        <w:t>:</w:t>
      </w:r>
      <w:r w:rsidRPr="00587B5F">
        <w:t xml:space="preserve"> худож</w:t>
      </w:r>
      <w:r>
        <w:t>ественного творчества, конструк</w:t>
      </w:r>
      <w:r w:rsidRPr="00587B5F">
        <w:t>тивно-строительный, речевой, познавательно-экспериментальный, экологический, нравственно-патриотический, спортивный, игровой, уголки уединения</w:t>
      </w:r>
      <w:r>
        <w:t>.</w:t>
      </w:r>
      <w:r w:rsidRPr="00587B5F">
        <w:t xml:space="preserve"> </w:t>
      </w:r>
    </w:p>
    <w:p w:rsidR="00093A8A" w:rsidRPr="00587B5F" w:rsidRDefault="005B032A" w:rsidP="00EF29AE">
      <w:pPr>
        <w:pStyle w:val="af4"/>
        <w:jc w:val="both"/>
      </w:pPr>
      <w:r>
        <w:lastRenderedPageBreak/>
        <w:t xml:space="preserve"> </w:t>
      </w:r>
      <w:r w:rsidR="00093A8A" w:rsidRPr="00587B5F">
        <w:t xml:space="preserve">Таким образом, в </w:t>
      </w:r>
      <w:r>
        <w:t>МБ</w:t>
      </w:r>
      <w:r w:rsidR="00561205">
        <w:t xml:space="preserve">ДОУ </w:t>
      </w:r>
      <w:r w:rsidR="00093A8A" w:rsidRPr="00587B5F">
        <w:t xml:space="preserve">создана предметно-развивающая среда, </w:t>
      </w:r>
      <w:r w:rsidR="00093A8A">
        <w:t>способствующая развитию познава</w:t>
      </w:r>
      <w:r w:rsidR="00093A8A" w:rsidRPr="00587B5F">
        <w:t xml:space="preserve">тельной сферы и сберегающей психофизическое здоровье ребёнка; </w:t>
      </w:r>
    </w:p>
    <w:p w:rsidR="00093A8A" w:rsidRPr="00587B5F" w:rsidRDefault="00093A8A" w:rsidP="00EF29AE">
      <w:pPr>
        <w:pStyle w:val="af4"/>
        <w:jc w:val="both"/>
      </w:pPr>
      <w:r w:rsidRPr="00587B5F">
        <w:t xml:space="preserve">в группах младшего дошкольного возраста собран дидактический и игровой материал по сенсорному развитию детей; </w:t>
      </w:r>
    </w:p>
    <w:p w:rsidR="00093A8A" w:rsidRPr="00587B5F" w:rsidRDefault="00093A8A" w:rsidP="00EF29AE">
      <w:pPr>
        <w:pStyle w:val="af4"/>
        <w:jc w:val="both"/>
      </w:pPr>
      <w:r w:rsidRPr="00587B5F">
        <w:t xml:space="preserve">составлены разнообразные и содержательные развивающие игры; </w:t>
      </w:r>
    </w:p>
    <w:p w:rsidR="00093A8A" w:rsidRPr="00587B5F" w:rsidRDefault="00093A8A" w:rsidP="00EF29AE">
      <w:pPr>
        <w:pStyle w:val="af4"/>
        <w:jc w:val="both"/>
      </w:pPr>
      <w:r w:rsidRPr="00587B5F">
        <w:t xml:space="preserve">помещения групп оформлены художественными творческими работами детей; </w:t>
      </w:r>
    </w:p>
    <w:p w:rsidR="00093A8A" w:rsidRPr="00587B5F" w:rsidRDefault="00093A8A" w:rsidP="00EF29AE">
      <w:pPr>
        <w:pStyle w:val="af4"/>
        <w:jc w:val="both"/>
      </w:pPr>
      <w:r w:rsidRPr="00587B5F">
        <w:t>оборудованы кабинет</w:t>
      </w:r>
      <w:r>
        <w:t>ы учителя-логопеда, педагога-психолога, учителя-дефектолога;</w:t>
      </w:r>
    </w:p>
    <w:p w:rsidR="00093A8A" w:rsidRDefault="00093A8A" w:rsidP="00EF29AE">
      <w:pPr>
        <w:pStyle w:val="af4"/>
        <w:jc w:val="both"/>
      </w:pPr>
      <w:r>
        <w:t>в холлах оформлены: уголок</w:t>
      </w:r>
      <w:r w:rsidR="00185DB4">
        <w:t xml:space="preserve"> природы, ПДД,</w:t>
      </w:r>
      <w:r>
        <w:t xml:space="preserve"> патриотический уголок, изостудия. В рамках реализации регионального ко</w:t>
      </w:r>
      <w:r w:rsidR="005B032A">
        <w:t>мпонента оформлена русская изба;</w:t>
      </w:r>
    </w:p>
    <w:p w:rsidR="00093A8A" w:rsidRPr="00214DB6" w:rsidRDefault="00093A8A" w:rsidP="00EF29AE">
      <w:pPr>
        <w:pStyle w:val="af4"/>
        <w:jc w:val="both"/>
      </w:pPr>
      <w:r>
        <w:t xml:space="preserve">создана библиотека </w:t>
      </w:r>
      <w:r w:rsidR="00CF6012">
        <w:t>и игровая комната</w:t>
      </w:r>
      <w:r w:rsidR="00FC4CE1">
        <w:t>.</w:t>
      </w:r>
    </w:p>
    <w:p w:rsidR="00BC60DD" w:rsidRDefault="00BC60DD" w:rsidP="00EF29AE">
      <w:pPr>
        <w:pStyle w:val="af4"/>
        <w:jc w:val="both"/>
      </w:pPr>
      <w:r w:rsidRPr="00D94479">
        <w:rPr>
          <w:bCs/>
        </w:rPr>
        <w:t xml:space="preserve">Организованная в </w:t>
      </w:r>
      <w:r>
        <w:rPr>
          <w:bCs/>
        </w:rPr>
        <w:t>МБ</w:t>
      </w:r>
      <w:r w:rsidRPr="00D94479">
        <w:rPr>
          <w:bCs/>
        </w:rPr>
        <w:t>ДОУ предметно-развивающая среда</w:t>
      </w:r>
      <w:r w:rsidRPr="00D94479"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7A6E80" w:rsidRPr="00893CBF" w:rsidRDefault="007A6E80" w:rsidP="00EF29AE">
      <w:pPr>
        <w:pStyle w:val="af4"/>
        <w:jc w:val="both"/>
      </w:pPr>
      <w:r>
        <w:t>В</w:t>
      </w:r>
      <w:r w:rsidRPr="00893CBF">
        <w:t>оспитанник</w:t>
      </w:r>
      <w:r>
        <w:t>и не имеют доступа</w:t>
      </w:r>
      <w:r w:rsidRPr="00893CBF">
        <w:t xml:space="preserve"> к информационным системам и информационно-телекоммуникационным сетям</w:t>
      </w:r>
      <w:r w:rsidR="00561205">
        <w:t>.</w:t>
      </w:r>
    </w:p>
    <w:p w:rsidR="00D945B3" w:rsidRDefault="007A6E80" w:rsidP="00EF29AE">
      <w:pPr>
        <w:pStyle w:val="af4"/>
        <w:jc w:val="both"/>
      </w:pPr>
      <w:r w:rsidRPr="00893CBF">
        <w:t>На территории детского сада оборудованы 1</w:t>
      </w:r>
      <w:r>
        <w:t>5</w:t>
      </w:r>
      <w:r w:rsidRPr="00893CBF">
        <w:t xml:space="preserve"> прогулочных участков с теневыми навесами, </w:t>
      </w:r>
      <w:r>
        <w:t>3 спортивных площадки</w:t>
      </w:r>
      <w:r w:rsidRPr="00893CBF">
        <w:t xml:space="preserve">, </w:t>
      </w:r>
      <w:r>
        <w:t>велодорожка, футбольное поле</w:t>
      </w:r>
      <w:r w:rsidRPr="00893CBF">
        <w:t>.</w:t>
      </w:r>
    </w:p>
    <w:p w:rsidR="00D945B3" w:rsidRDefault="00D945B3" w:rsidP="00D945B3">
      <w:pPr>
        <w:pStyle w:val="af4"/>
        <w:jc w:val="both"/>
      </w:pPr>
      <w:r w:rsidRPr="00893CBF">
        <w:t xml:space="preserve">Территория МБДОУ закрыта для посещения посторонних лиц - </w:t>
      </w:r>
      <w:r>
        <w:t>огороже</w:t>
      </w:r>
      <w:r w:rsidRPr="00893CBF">
        <w:t xml:space="preserve">на </w:t>
      </w:r>
      <w:r>
        <w:t>металлической изгородью</w:t>
      </w:r>
      <w:r w:rsidRPr="00893CBF">
        <w:t xml:space="preserve">. По периметру здания установлено </w:t>
      </w:r>
      <w:r>
        <w:t>8</w:t>
      </w:r>
      <w:r w:rsidRPr="00893CBF">
        <w:t xml:space="preserve"> камер видеонаблюдения. Доступ на территорию ограничен.</w:t>
      </w:r>
    </w:p>
    <w:p w:rsidR="007A6E80" w:rsidRDefault="007A6E80" w:rsidP="00EF29AE">
      <w:pPr>
        <w:pStyle w:val="af4"/>
        <w:jc w:val="both"/>
      </w:pPr>
      <w:r w:rsidRPr="00893CBF">
        <w:t xml:space="preserve"> </w:t>
      </w:r>
      <w:r w:rsidRPr="00893CBF">
        <w:rPr>
          <w:b/>
          <w:bCs/>
        </w:rPr>
        <w:t>Вывод</w:t>
      </w:r>
      <w:r w:rsidRPr="00893CBF">
        <w:t>: Условия для организации и проведения образовательной</w:t>
      </w:r>
      <w:r w:rsidRPr="00893CBF">
        <w:rPr>
          <w:b/>
          <w:bCs/>
        </w:rPr>
        <w:t xml:space="preserve"> </w:t>
      </w:r>
      <w:r w:rsidRPr="00893CBF">
        <w:t>деятельности, состояние материально-технической базы МБДОУ соответству</w:t>
      </w:r>
      <w:r>
        <w:t>ю</w:t>
      </w:r>
      <w:r w:rsidRPr="00893CBF">
        <w:t>т педагогическим требованиям и санитарным нормам.</w:t>
      </w:r>
    </w:p>
    <w:p w:rsidR="00561205" w:rsidRDefault="00561205" w:rsidP="00EF29AE">
      <w:pPr>
        <w:pStyle w:val="af4"/>
        <w:jc w:val="both"/>
      </w:pPr>
    </w:p>
    <w:p w:rsidR="00561205" w:rsidRPr="00343401" w:rsidRDefault="00561205" w:rsidP="00561205">
      <w:pPr>
        <w:pStyle w:val="af4"/>
        <w:rPr>
          <w:b/>
          <w:i/>
          <w:color w:val="1F497D" w:themeColor="text2"/>
        </w:rPr>
      </w:pPr>
      <w:r w:rsidRPr="00561205">
        <w:rPr>
          <w:b/>
          <w:color w:val="1F497D" w:themeColor="text2"/>
        </w:rPr>
        <w:t xml:space="preserve"> </w:t>
      </w:r>
      <w:r w:rsidRPr="00343401">
        <w:rPr>
          <w:b/>
          <w:i/>
          <w:color w:val="000000" w:themeColor="text1"/>
        </w:rPr>
        <w:t>Оценка библиотечно-информационного обеспечения</w:t>
      </w:r>
    </w:p>
    <w:p w:rsidR="00561205" w:rsidRDefault="00561205" w:rsidP="00EF29AE">
      <w:pPr>
        <w:pStyle w:val="af4"/>
        <w:jc w:val="both"/>
        <w:rPr>
          <w:b/>
          <w:i/>
        </w:rPr>
      </w:pPr>
      <w:r>
        <w:rPr>
          <w:b/>
          <w:i/>
        </w:rPr>
        <w:t xml:space="preserve">  </w:t>
      </w:r>
    </w:p>
    <w:p w:rsidR="00093A8A" w:rsidRPr="00F5750D" w:rsidRDefault="00561205" w:rsidP="00EF29AE">
      <w:pPr>
        <w:pStyle w:val="af4"/>
        <w:jc w:val="both"/>
      </w:pPr>
      <w:r>
        <w:rPr>
          <w:b/>
          <w:i/>
        </w:rPr>
        <w:t xml:space="preserve">   </w:t>
      </w:r>
      <w:r w:rsidR="00056440" w:rsidRPr="003504F9">
        <w:rPr>
          <w:b/>
          <w:i/>
        </w:rPr>
        <w:t>Информационное обеспечение</w:t>
      </w:r>
      <w:r w:rsidR="00056440" w:rsidRPr="00056440">
        <w:t xml:space="preserve"> </w:t>
      </w:r>
      <w:r w:rsidR="007A6E80">
        <w:t>МБ</w:t>
      </w:r>
      <w:r w:rsidR="00056440" w:rsidRPr="00056440">
        <w:t>ДОУ позволяет качественно управлять образовательным процессом.</w:t>
      </w:r>
      <w:r w:rsidR="00056440">
        <w:t xml:space="preserve"> </w:t>
      </w:r>
      <w:r w:rsidR="00BC60DD" w:rsidRPr="00F5750D">
        <w:t xml:space="preserve">Созданы необходимые условия использования технических средств, которые помогают педагогам активно использовать их на занятиях и в других видах </w:t>
      </w:r>
      <w:r w:rsidR="00BC60DD">
        <w:t>деятель</w:t>
      </w:r>
      <w:r w:rsidR="00BC60DD" w:rsidRPr="00F5750D">
        <w:t xml:space="preserve">ности. </w:t>
      </w:r>
      <w:r w:rsidR="00093A8A" w:rsidRPr="00F5750D">
        <w:t>В настоящее время в детском саду в состав информац</w:t>
      </w:r>
      <w:r w:rsidR="00093A8A">
        <w:t>ионно-технической базы входят: 7 комплектов ПК,</w:t>
      </w:r>
      <w:r w:rsidR="0022631B">
        <w:t xml:space="preserve"> 1 ноутбук, принтер</w:t>
      </w:r>
      <w:r w:rsidR="00093A8A">
        <w:t xml:space="preserve"> (</w:t>
      </w:r>
      <w:r w:rsidR="005B032A">
        <w:t>4</w:t>
      </w:r>
      <w:r w:rsidR="00093A8A">
        <w:t>), ксерокс (</w:t>
      </w:r>
      <w:r w:rsidR="00F80CBA">
        <w:t>3</w:t>
      </w:r>
      <w:r w:rsidR="00093A8A">
        <w:t>), видеопроектор (1), экран (1</w:t>
      </w:r>
      <w:r w:rsidR="00093A8A" w:rsidRPr="00F5750D">
        <w:t>)</w:t>
      </w:r>
      <w:r w:rsidR="0022631B">
        <w:t>, интерактивная панель (1), мультимедийный стол (1)</w:t>
      </w:r>
      <w:r w:rsidR="00F80CBA">
        <w:t>, видеокамера (1).</w:t>
      </w:r>
      <w:r w:rsidR="00093A8A" w:rsidRPr="00F5750D">
        <w:t xml:space="preserve">. </w:t>
      </w:r>
    </w:p>
    <w:p w:rsidR="00093A8A" w:rsidRPr="00BC60DD" w:rsidRDefault="00093A8A" w:rsidP="00EF29AE">
      <w:pPr>
        <w:pStyle w:val="af4"/>
        <w:jc w:val="both"/>
        <w:rPr>
          <w:rStyle w:val="a9"/>
          <w:b w:val="0"/>
          <w:color w:val="000000"/>
          <w:szCs w:val="28"/>
        </w:rPr>
      </w:pPr>
      <w:r w:rsidRPr="00BC60DD">
        <w:rPr>
          <w:rStyle w:val="a9"/>
          <w:b w:val="0"/>
          <w:color w:val="000000"/>
          <w:szCs w:val="28"/>
        </w:rPr>
        <w:t xml:space="preserve">В ДОУ создан и регулярно пополняется собственный сайт. </w:t>
      </w:r>
    </w:p>
    <w:p w:rsidR="00093A8A" w:rsidRDefault="00093A8A" w:rsidP="00EF29AE">
      <w:pPr>
        <w:pStyle w:val="af4"/>
        <w:jc w:val="both"/>
      </w:pPr>
      <w:r w:rsidRPr="00F5750D">
        <w:t>Имеется постоянный доступ в Интернет.</w:t>
      </w:r>
    </w:p>
    <w:p w:rsidR="00D94479" w:rsidRPr="00BC60DD" w:rsidRDefault="00D94479" w:rsidP="00EF29AE">
      <w:pPr>
        <w:pStyle w:val="af4"/>
        <w:jc w:val="both"/>
      </w:pPr>
      <w:r w:rsidRPr="00BC60DD">
        <w:rPr>
          <w:bCs/>
        </w:rPr>
        <w:t xml:space="preserve">    </w:t>
      </w:r>
      <w:r w:rsidR="00BC60DD">
        <w:rPr>
          <w:b/>
        </w:rPr>
        <w:t>Вывод</w:t>
      </w:r>
      <w:r w:rsidR="00BC60DD" w:rsidRPr="00BC60DD">
        <w:rPr>
          <w:b/>
        </w:rPr>
        <w:t>:</w:t>
      </w:r>
      <w:r w:rsidR="00BC60DD" w:rsidRPr="00BC60DD">
        <w:t xml:space="preserve"> Учебно-методическое обеспечение в </w:t>
      </w:r>
      <w:r w:rsidR="00BC60DD">
        <w:t>МБ</w:t>
      </w:r>
      <w:r w:rsidR="00BC60DD" w:rsidRPr="00BC60DD">
        <w:t>ДОУ в достаточной степени соответствует реализуемым образовательным программам и ФГОС ДО. Информационное обесп</w:t>
      </w:r>
      <w:r w:rsidR="0022631B">
        <w:t>ечение требует пополнения в</w:t>
      </w:r>
      <w:r w:rsidR="00BC60DD" w:rsidRPr="00BC60DD">
        <w:t xml:space="preserve"> группах.</w:t>
      </w:r>
    </w:p>
    <w:p w:rsidR="007A6E80" w:rsidRDefault="007A6E80" w:rsidP="003504F9">
      <w:pPr>
        <w:pStyle w:val="aa"/>
        <w:spacing w:before="0" w:beforeAutospacing="0" w:after="0" w:afterAutospacing="0" w:line="360" w:lineRule="auto"/>
        <w:ind w:firstLine="540"/>
        <w:jc w:val="both"/>
        <w:rPr>
          <w:b/>
          <w:i/>
          <w:sz w:val="28"/>
          <w:szCs w:val="28"/>
        </w:rPr>
      </w:pPr>
    </w:p>
    <w:p w:rsidR="00A312C0" w:rsidRPr="00D55C23" w:rsidRDefault="00D55C23" w:rsidP="00A312C0">
      <w:pPr>
        <w:pStyle w:val="aa"/>
        <w:spacing w:before="0" w:beforeAutospacing="0" w:after="0" w:afterAutospacing="0" w:line="360" w:lineRule="auto"/>
        <w:rPr>
          <w:rStyle w:val="a9"/>
          <w:i/>
          <w:color w:val="000000"/>
          <w:sz w:val="28"/>
          <w:szCs w:val="28"/>
        </w:rPr>
      </w:pPr>
      <w:r>
        <w:rPr>
          <w:rStyle w:val="a9"/>
          <w:i/>
          <w:color w:val="000000"/>
          <w:sz w:val="28"/>
          <w:szCs w:val="28"/>
        </w:rPr>
        <w:t xml:space="preserve">                       </w:t>
      </w:r>
      <w:r w:rsidR="00093A8A" w:rsidRPr="00D55C23">
        <w:rPr>
          <w:rStyle w:val="a9"/>
          <w:i/>
          <w:color w:val="000000"/>
          <w:sz w:val="28"/>
          <w:szCs w:val="28"/>
        </w:rPr>
        <w:t>Медицинское обслуживание</w:t>
      </w:r>
      <w:r w:rsidR="00480B2F">
        <w:rPr>
          <w:rStyle w:val="a9"/>
          <w:i/>
          <w:color w:val="000000"/>
          <w:sz w:val="28"/>
          <w:szCs w:val="28"/>
        </w:rPr>
        <w:t xml:space="preserve"> и организация питания</w:t>
      </w:r>
    </w:p>
    <w:p w:rsidR="007A6E80" w:rsidRDefault="00093A8A" w:rsidP="00EF29AE">
      <w:pPr>
        <w:pStyle w:val="af4"/>
        <w:jc w:val="both"/>
      </w:pPr>
      <w:r w:rsidRPr="00063DBD">
        <w:rPr>
          <w:color w:val="000000"/>
        </w:rPr>
        <w:lastRenderedPageBreak/>
        <w:tab/>
      </w:r>
      <w:r w:rsidR="003504F9" w:rsidRPr="003504F9">
        <w:t>Медицинское обслуживание в МБДОУ организовано в соответствии с договором об оказании медицинских услуг</w:t>
      </w:r>
      <w:r w:rsidR="007A6E80">
        <w:t xml:space="preserve"> </w:t>
      </w:r>
      <w:r w:rsidR="00D56437">
        <w:t xml:space="preserve">с МБУЗ «ЦРБ» Матвеево-Курганского района </w:t>
      </w:r>
      <w:r w:rsidR="007A6E80">
        <w:t xml:space="preserve">воспитанникам и работникам МБДОУ. </w:t>
      </w:r>
    </w:p>
    <w:p w:rsidR="00093A8A" w:rsidRPr="00063DBD" w:rsidRDefault="00093A8A" w:rsidP="00EF29AE">
      <w:pPr>
        <w:pStyle w:val="af4"/>
        <w:jc w:val="both"/>
      </w:pPr>
      <w:r w:rsidRPr="00063DBD">
        <w:t>Для обеззараживания воздуха имеется бактерицидный облучатель. Кабинеты оборудованы раковинами с локтевым смесителем, с подводкой холодной и горячей воды.</w:t>
      </w:r>
    </w:p>
    <w:p w:rsidR="00093A8A" w:rsidRPr="00063DBD" w:rsidRDefault="00093A8A" w:rsidP="00EF29AE">
      <w:pPr>
        <w:pStyle w:val="af4"/>
        <w:jc w:val="both"/>
      </w:pPr>
      <w:r w:rsidRPr="00063DBD">
        <w:t xml:space="preserve">         Медицинский работник отслеживает уровень заболеваемости воспитанников, осуществляет контроль санитарного состояния МБДОУ, теплового режима и режима питания, проводит профилактические мероприятия, в том числе по профилактике гриппа и ОРВИ, кишечных инфекций.</w:t>
      </w:r>
    </w:p>
    <w:p w:rsidR="00093A8A" w:rsidRPr="00132674" w:rsidRDefault="00093A8A" w:rsidP="00EF29AE">
      <w:pPr>
        <w:pStyle w:val="af4"/>
        <w:jc w:val="both"/>
        <w:rPr>
          <w:rFonts w:ascii="Arial" w:hAnsi="Arial" w:cs="Arial"/>
          <w:color w:val="4A4A4A"/>
        </w:rPr>
      </w:pPr>
      <w:r w:rsidRPr="00132674">
        <w:rPr>
          <w:color w:val="000000"/>
        </w:rPr>
        <w:t xml:space="preserve">  В </w:t>
      </w:r>
      <w:r w:rsidR="00D55C23">
        <w:rPr>
          <w:color w:val="000000"/>
        </w:rPr>
        <w:t>МБ</w:t>
      </w:r>
      <w:r w:rsidRPr="00132674">
        <w:rPr>
          <w:color w:val="000000"/>
        </w:rPr>
        <w:t>ДОУ организовано 4-разовое питание на основан</w:t>
      </w:r>
      <w:r w:rsidR="00891870">
        <w:rPr>
          <w:color w:val="000000"/>
        </w:rPr>
        <w:t xml:space="preserve">ии примерного 10 –дневного меню. </w:t>
      </w:r>
      <w:r w:rsidRPr="00132674">
        <w:rPr>
          <w:color w:val="000000"/>
        </w:rPr>
        <w:t xml:space="preserve">В меню представлены разнообразные блюда, исключены их повторы. В ежедневный рацион питания включены </w:t>
      </w:r>
      <w:r w:rsidR="00891870">
        <w:rPr>
          <w:color w:val="000000"/>
        </w:rPr>
        <w:t xml:space="preserve">соки, </w:t>
      </w:r>
      <w:r w:rsidRPr="00132674">
        <w:rPr>
          <w:color w:val="000000"/>
        </w:rPr>
        <w:t>фрукты и овощи.</w:t>
      </w:r>
    </w:p>
    <w:p w:rsidR="006079F4" w:rsidRDefault="00093A8A" w:rsidP="00EF29AE">
      <w:pPr>
        <w:pStyle w:val="af4"/>
        <w:jc w:val="both"/>
        <w:rPr>
          <w:color w:val="000000"/>
        </w:rPr>
      </w:pPr>
      <w:r w:rsidRPr="00132674">
        <w:rPr>
          <w:color w:val="000000"/>
        </w:rPr>
        <w:t xml:space="preserve">Один раз в десять дней </w:t>
      </w:r>
      <w:r w:rsidR="001004AE">
        <w:rPr>
          <w:color w:val="000000"/>
        </w:rPr>
        <w:t>завхоз по питанию</w:t>
      </w:r>
      <w:r w:rsidRPr="00132674">
        <w:rPr>
          <w:color w:val="000000"/>
        </w:rPr>
        <w:t xml:space="preserve"> контролирует выполнение среднесуточной нормы продуктов на одного ребенка и при необходимости проводит коррекцию питания в следующей декаде. Подсчет основных пищевых ингредиентов по итогам накопительной ведомости проводится один раз в месяц, подсчитывается калорийность (количеств</w:t>
      </w:r>
      <w:r w:rsidR="006A38F5">
        <w:rPr>
          <w:color w:val="000000"/>
        </w:rPr>
        <w:t>о белков, жиров, углеводов</w:t>
      </w:r>
      <w:r w:rsidRPr="00132674">
        <w:rPr>
          <w:color w:val="000000"/>
        </w:rPr>
        <w:t>)</w:t>
      </w:r>
      <w:r w:rsidR="006A38F5">
        <w:rPr>
          <w:color w:val="000000"/>
        </w:rPr>
        <w:t>.</w:t>
      </w:r>
    </w:p>
    <w:p w:rsidR="00093A8A" w:rsidRPr="00132674" w:rsidRDefault="006079F4" w:rsidP="00EF29AE">
      <w:pPr>
        <w:pStyle w:val="af4"/>
        <w:jc w:val="both"/>
        <w:rPr>
          <w:rFonts w:ascii="Arial" w:hAnsi="Arial" w:cs="Arial"/>
          <w:color w:val="4A4A4A"/>
        </w:rPr>
      </w:pPr>
      <w:r>
        <w:rPr>
          <w:color w:val="000000"/>
        </w:rPr>
        <w:t>Дети в МБДОУ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создаёт оптимальные условия для нервно-психического и умственного развития ребёнка.</w:t>
      </w:r>
      <w:r w:rsidR="00093A8A" w:rsidRPr="00132674">
        <w:rPr>
          <w:color w:val="000000"/>
        </w:rPr>
        <w:t xml:space="preserve"> </w:t>
      </w:r>
    </w:p>
    <w:p w:rsidR="00093A8A" w:rsidRDefault="003504F9" w:rsidP="00EF29AE">
      <w:pPr>
        <w:pStyle w:val="af4"/>
        <w:jc w:val="both"/>
        <w:rPr>
          <w:color w:val="000000"/>
        </w:rPr>
      </w:pPr>
      <w:r w:rsidRPr="001004AE">
        <w:rPr>
          <w:b/>
          <w:color w:val="000000"/>
        </w:rPr>
        <w:t>Вывод:</w:t>
      </w:r>
      <w:r>
        <w:rPr>
          <w:color w:val="000000"/>
        </w:rPr>
        <w:t xml:space="preserve"> </w:t>
      </w:r>
      <w:r w:rsidR="00093A8A" w:rsidRPr="00132674">
        <w:rPr>
          <w:color w:val="000000"/>
        </w:rPr>
        <w:t xml:space="preserve">В </w:t>
      </w:r>
      <w:r w:rsidR="001004AE">
        <w:rPr>
          <w:color w:val="000000"/>
        </w:rPr>
        <w:t>МБ</w:t>
      </w:r>
      <w:r w:rsidR="00093A8A" w:rsidRPr="00132674">
        <w:rPr>
          <w:color w:val="000000"/>
        </w:rPr>
        <w:t xml:space="preserve">ДОУ созданы </w:t>
      </w:r>
      <w:r>
        <w:rPr>
          <w:color w:val="000000"/>
        </w:rPr>
        <w:t>условия для о</w:t>
      </w:r>
      <w:r w:rsidRPr="003504F9">
        <w:rPr>
          <w:color w:val="000000"/>
        </w:rPr>
        <w:t>беспечени</w:t>
      </w:r>
      <w:r>
        <w:rPr>
          <w:color w:val="000000"/>
        </w:rPr>
        <w:t>я</w:t>
      </w:r>
      <w:r w:rsidRPr="003504F9">
        <w:rPr>
          <w:color w:val="000000"/>
        </w:rPr>
        <w:t xml:space="preserve"> безопасности и жизнедеятельности </w:t>
      </w:r>
      <w:r>
        <w:rPr>
          <w:color w:val="000000"/>
        </w:rPr>
        <w:t>воспитанников</w:t>
      </w:r>
      <w:r w:rsidRPr="003504F9">
        <w:rPr>
          <w:color w:val="000000"/>
        </w:rPr>
        <w:t xml:space="preserve"> в здании и прилегающей к ДОУ территории</w:t>
      </w:r>
      <w:r>
        <w:rPr>
          <w:color w:val="000000"/>
        </w:rPr>
        <w:t>.</w:t>
      </w:r>
    </w:p>
    <w:p w:rsidR="00D55C23" w:rsidRPr="0079753C" w:rsidRDefault="00D55C23" w:rsidP="00EF29AE">
      <w:pPr>
        <w:pStyle w:val="af4"/>
        <w:jc w:val="both"/>
        <w:rPr>
          <w:color w:val="000000"/>
        </w:rPr>
      </w:pPr>
    </w:p>
    <w:p w:rsidR="003504F9" w:rsidRPr="00343401" w:rsidRDefault="009B1A30" w:rsidP="003504F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340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6</w:t>
      </w:r>
      <w:r w:rsidRPr="003434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Результаты деятельности ДОУ</w:t>
      </w:r>
    </w:p>
    <w:p w:rsidR="00890288" w:rsidRDefault="009B1A30" w:rsidP="00BD2B0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4521">
        <w:rPr>
          <w:rFonts w:ascii="Times New Roman" w:hAnsi="Times New Roman" w:cs="Times New Roman"/>
          <w:b/>
          <w:i/>
          <w:sz w:val="28"/>
          <w:szCs w:val="28"/>
        </w:rPr>
        <w:t>Достижения учреждения в 20</w:t>
      </w:r>
      <w:r w:rsidR="00D55C23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Pr="00154521">
        <w:rPr>
          <w:rFonts w:ascii="Times New Roman" w:hAnsi="Times New Roman" w:cs="Times New Roman"/>
          <w:b/>
          <w:i/>
          <w:sz w:val="28"/>
          <w:szCs w:val="28"/>
        </w:rPr>
        <w:t xml:space="preserve"> году</w:t>
      </w:r>
      <w:r w:rsidR="00BD2B0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</w:t>
      </w:r>
      <w:r w:rsidR="0089028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</w:p>
    <w:p w:rsidR="00D55C23" w:rsidRPr="00034E5E" w:rsidRDefault="00D55C23" w:rsidP="00D55C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34E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Достижения учреждения в лице педагогов</w:t>
      </w:r>
    </w:p>
    <w:p w:rsidR="00D55C23" w:rsidRPr="00343401" w:rsidRDefault="00D55C23" w:rsidP="00343401">
      <w:pPr>
        <w:pStyle w:val="af4"/>
        <w:jc w:val="both"/>
      </w:pPr>
      <w:r w:rsidRPr="009B741B">
        <w:rPr>
          <w:sz w:val="24"/>
        </w:rPr>
        <w:tab/>
      </w:r>
      <w:r w:rsidRPr="00343401">
        <w:t>Педагоги нашего детского сада активно участвовали в конкурсах педагогического мастерства на международном, федеральном, региональном и муниципальном уровнях.</w:t>
      </w:r>
    </w:p>
    <w:tbl>
      <w:tblPr>
        <w:tblStyle w:val="110"/>
        <w:tblW w:w="10495" w:type="dxa"/>
        <w:jc w:val="center"/>
        <w:tblLayout w:type="fixed"/>
        <w:tblLook w:val="0000" w:firstRow="0" w:lastRow="0" w:firstColumn="0" w:lastColumn="0" w:noHBand="0" w:noVBand="0"/>
      </w:tblPr>
      <w:tblGrid>
        <w:gridCol w:w="426"/>
        <w:gridCol w:w="4247"/>
        <w:gridCol w:w="2410"/>
        <w:gridCol w:w="3412"/>
      </w:tblGrid>
      <w:tr w:rsidR="00D55C23" w:rsidRPr="009B741B" w:rsidTr="0087324D">
        <w:trPr>
          <w:trHeight w:val="286"/>
          <w:jc w:val="center"/>
        </w:trPr>
        <w:tc>
          <w:tcPr>
            <w:tcW w:w="426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мероприятий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  <w:tcBorders>
              <w:left w:val="single" w:sz="4" w:space="0" w:color="auto"/>
            </w:tcBorders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Всероссийская олимпиада «Воспитатель профессионал»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Кузнецова В.С.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Лауреат 1 степени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  <w:tcBorders>
              <w:left w:val="single" w:sz="4" w:space="0" w:color="auto"/>
            </w:tcBorders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64697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Международный конкурс «Взаимодействие ДОО и семьи»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Кузнецова В.С.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  <w:tcBorders>
              <w:left w:val="single" w:sz="4" w:space="0" w:color="auto"/>
            </w:tcBorders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блиц –олимпиада «Время знаний» Особенности организации предметно-развивающей среды ДОО»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Власенко О.Н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блиц –олимпиада «Время знаний» «Проблемы детей среднего дошкольного возраста»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Власенко О.Н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блиц –олимпиада «Время знаний» Патриотическое воспитание дошкольников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Власенко О.Н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блиц –олимпиада «Время знаний» Дидактические игры как средство развития дошкольника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Власенко О.Н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Всероссийская олимпиада «Дети с расстройством аутистического спектра. Особенности воспитания и обучения»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Чередникова Е.А.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Всероссийская олимпиада «Творческое и эстетическое развитие и воспитание дошкольников»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Чередникова Е.А.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Всероссийская олимпиада «Роль игры в жизни дошкольника»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Чередникова Е.А.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«Презентация в образовательном процессе»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Волкова Е.В.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«Воспитатели России»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Волкова Е.В.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6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«Солнечный</w:t>
            </w:r>
            <w:r w:rsidR="006469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41B">
              <w:rPr>
                <w:rFonts w:ascii="Times New Roman" w:hAnsi="Times New Roman"/>
                <w:sz w:val="24"/>
                <w:szCs w:val="24"/>
              </w:rPr>
              <w:t>свет» Здоровый образ жизни</w:t>
            </w:r>
          </w:p>
        </w:tc>
        <w:tc>
          <w:tcPr>
            <w:tcW w:w="2410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Бардина О.В.</w:t>
            </w:r>
          </w:p>
        </w:tc>
        <w:tc>
          <w:tcPr>
            <w:tcW w:w="3412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</w:tbl>
    <w:p w:rsidR="00697D75" w:rsidRPr="00697D75" w:rsidRDefault="00697D75" w:rsidP="00697D75">
      <w:pPr>
        <w:pStyle w:val="af4"/>
        <w:jc w:val="both"/>
        <w:rPr>
          <w:b/>
          <w:i/>
        </w:rPr>
      </w:pPr>
      <w:r>
        <w:rPr>
          <w:b/>
          <w:i/>
        </w:rPr>
        <w:t xml:space="preserve">            </w:t>
      </w:r>
      <w:r w:rsidRPr="00697D75">
        <w:rPr>
          <w:b/>
          <w:i/>
        </w:rPr>
        <w:t>Достижения учреждения в конкурсах в лице воспитанников</w:t>
      </w:r>
      <w:r w:rsidRPr="00697D75">
        <w:rPr>
          <w:b/>
          <w:i/>
        </w:rPr>
        <w:tab/>
      </w:r>
    </w:p>
    <w:p w:rsidR="00697D75" w:rsidRPr="00697D75" w:rsidRDefault="00697D75" w:rsidP="00697D75">
      <w:pPr>
        <w:pStyle w:val="af4"/>
        <w:jc w:val="both"/>
        <w:rPr>
          <w:rStyle w:val="af5"/>
        </w:rPr>
      </w:pPr>
      <w:r w:rsidRPr="00697D75">
        <w:rPr>
          <w:rStyle w:val="af5"/>
        </w:rPr>
        <w:t>В течение 2020 года с целью выявления творческих способностей воспитанников было организовано участие в конкурсах различного уровня. Воспитанники МБДОУ принимали активное участие в мероприятиях и конкурсах района, области, а также интернет-конкурсах:</w:t>
      </w:r>
    </w:p>
    <w:tbl>
      <w:tblPr>
        <w:tblStyle w:val="12"/>
        <w:tblW w:w="10485" w:type="dxa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4961"/>
        <w:gridCol w:w="1559"/>
        <w:gridCol w:w="1559"/>
        <w:gridCol w:w="1985"/>
      </w:tblGrid>
      <w:tr w:rsidR="00D55C23" w:rsidRPr="009B741B" w:rsidTr="0087324D">
        <w:trPr>
          <w:trHeight w:val="286"/>
          <w:jc w:val="center"/>
        </w:trPr>
        <w:tc>
          <w:tcPr>
            <w:tcW w:w="42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конкурсных мероприятий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Кто участвовал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участников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«Времена года»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5-6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«Декоративно-прикладное творчество»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5-6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«Осень золотая»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5-6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eastAsia="Calibri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«1 сентября»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5-6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eastAsia="Calibri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«Подарок маме»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5-6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eastAsia="Calibri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«Букет для мамочки»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5-6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eastAsia="Calibri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«Осенний ковер»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2-6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eastAsia="Calibri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 «Зимняя сказка»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2-7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eastAsia="Calibri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 место 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 «Игрушка на елку»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6-7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«Пасхальное яйцо»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2-7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B741B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«Прекрасный праздник -8 марта»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6-7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B741B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«Зима белоснежная»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2-7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B741B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«Чудеса с обычной грядки»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2-6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B741B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«Оружие к бою»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5-6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B741B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«Рождественское панно»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3-7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B741B">
              <w:rPr>
                <w:rFonts w:ascii="Times New Roman" w:eastAsia="Calibri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Всероссийский конкурс «Юный математик»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6-7лет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Районный конкурс «9 мая</w:t>
            </w:r>
            <w:r w:rsidR="001C1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41B">
              <w:rPr>
                <w:rFonts w:ascii="Times New Roman" w:hAnsi="Times New Roman"/>
                <w:sz w:val="24"/>
                <w:szCs w:val="24"/>
              </w:rPr>
              <w:t>- День Победы»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2-7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Международная олимпиада Глобус, дисциплина ПДД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3-4лет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Международная олимпиада Глобус, дисциплина Устная речь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3-4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Всероссийская олимпиада «Образовательный марафон»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3-4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D55C23" w:rsidRPr="009B741B" w:rsidTr="0087324D">
        <w:trPr>
          <w:trHeight w:val="450"/>
          <w:jc w:val="center"/>
        </w:trPr>
        <w:tc>
          <w:tcPr>
            <w:tcW w:w="421" w:type="dxa"/>
          </w:tcPr>
          <w:p w:rsidR="00D55C23" w:rsidRPr="009B741B" w:rsidRDefault="00D55C23" w:rsidP="00D55C23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Международная олимпиада Глобус дисциплина: Основы безопасности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Дети 3-4 лет</w:t>
            </w:r>
          </w:p>
        </w:tc>
        <w:tc>
          <w:tcPr>
            <w:tcW w:w="1559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D55C23" w:rsidRPr="009B741B" w:rsidRDefault="00D55C23" w:rsidP="0087324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41B">
              <w:rPr>
                <w:rFonts w:ascii="Times New Roman" w:hAnsi="Times New Roman"/>
                <w:sz w:val="24"/>
                <w:szCs w:val="24"/>
              </w:rPr>
              <w:t xml:space="preserve">Дипломы </w:t>
            </w:r>
          </w:p>
        </w:tc>
      </w:tr>
    </w:tbl>
    <w:p w:rsidR="00F806B4" w:rsidRPr="00A76039" w:rsidRDefault="00F806B4" w:rsidP="00962C9E">
      <w:pPr>
        <w:pStyle w:val="af4"/>
        <w:jc w:val="both"/>
      </w:pPr>
      <w:r w:rsidRPr="007F1264">
        <w:t xml:space="preserve">Кроме того, </w:t>
      </w:r>
      <w:r>
        <w:t>воспитанники</w:t>
      </w:r>
      <w:r w:rsidRPr="007F1264">
        <w:t xml:space="preserve"> </w:t>
      </w:r>
      <w:r>
        <w:t>участв</w:t>
      </w:r>
      <w:r w:rsidR="004D0BBE">
        <w:t>овали</w:t>
      </w:r>
      <w:r>
        <w:t xml:space="preserve"> в</w:t>
      </w:r>
      <w:r w:rsidRPr="007F1264">
        <w:t xml:space="preserve"> </w:t>
      </w:r>
      <w:r>
        <w:t>выставках детского творчества</w:t>
      </w:r>
      <w:r w:rsidRPr="007F1264">
        <w:t xml:space="preserve"> </w:t>
      </w:r>
      <w:r>
        <w:t>детского сада:</w:t>
      </w:r>
      <w:r w:rsidRPr="007F1264">
        <w:t xml:space="preserve"> </w:t>
      </w:r>
    </w:p>
    <w:p w:rsidR="00F806B4" w:rsidRDefault="00F806B4" w:rsidP="00962C9E">
      <w:pPr>
        <w:pStyle w:val="af4"/>
        <w:jc w:val="both"/>
      </w:pPr>
      <w:r>
        <w:t>выставка поделок «</w:t>
      </w:r>
      <w:r w:rsidR="003426B8">
        <w:t>Сундучок осени</w:t>
      </w:r>
      <w:r>
        <w:t>»;</w:t>
      </w:r>
    </w:p>
    <w:p w:rsidR="009F27BF" w:rsidRDefault="00B57059" w:rsidP="00962C9E">
      <w:pPr>
        <w:pStyle w:val="af4"/>
        <w:jc w:val="both"/>
      </w:pPr>
      <w:r>
        <w:t>ф</w:t>
      </w:r>
      <w:r w:rsidR="009F27BF">
        <w:t>отовыставка «Мамин портрет»</w:t>
      </w:r>
      <w:r>
        <w:t>;</w:t>
      </w:r>
    </w:p>
    <w:p w:rsidR="009F27BF" w:rsidRDefault="00B57059" w:rsidP="00962C9E">
      <w:pPr>
        <w:pStyle w:val="af4"/>
        <w:jc w:val="both"/>
      </w:pPr>
      <w:r>
        <w:t>в</w:t>
      </w:r>
      <w:r w:rsidR="009F27BF" w:rsidRPr="009F27BF">
        <w:t>ыставка детск</w:t>
      </w:r>
      <w:r>
        <w:t>ого творчества «Наши защитники»;</w:t>
      </w:r>
    </w:p>
    <w:p w:rsidR="009F27BF" w:rsidRDefault="00B57059" w:rsidP="00962C9E">
      <w:pPr>
        <w:pStyle w:val="af4"/>
        <w:jc w:val="both"/>
      </w:pPr>
      <w:r>
        <w:t>в</w:t>
      </w:r>
      <w:r w:rsidR="009F27BF" w:rsidRPr="009F27BF">
        <w:t>ыставка детски</w:t>
      </w:r>
      <w:r w:rsidR="001C14BC">
        <w:t>х</w:t>
      </w:r>
      <w:r w:rsidR="009F27BF">
        <w:t xml:space="preserve"> </w:t>
      </w:r>
      <w:r>
        <w:t>рисунков «</w:t>
      </w:r>
      <w:r w:rsidR="001C14BC">
        <w:t>Позовём весну в гости</w:t>
      </w:r>
      <w:r>
        <w:t>»;</w:t>
      </w:r>
    </w:p>
    <w:p w:rsidR="009F27BF" w:rsidRDefault="00B57059" w:rsidP="00962C9E">
      <w:pPr>
        <w:pStyle w:val="af4"/>
        <w:jc w:val="both"/>
      </w:pPr>
      <w:r>
        <w:t>в</w:t>
      </w:r>
      <w:r w:rsidR="009F27BF" w:rsidRPr="009F27BF">
        <w:t>ыставка детского тво</w:t>
      </w:r>
      <w:r>
        <w:t>рчества «Капель весны чудесной»;</w:t>
      </w:r>
    </w:p>
    <w:p w:rsidR="009F27BF" w:rsidRDefault="00B57059" w:rsidP="00962C9E">
      <w:pPr>
        <w:pStyle w:val="af4"/>
        <w:jc w:val="both"/>
      </w:pPr>
      <w:r>
        <w:t>в</w:t>
      </w:r>
      <w:r w:rsidR="009F27BF" w:rsidRPr="009F27BF">
        <w:t>ыставка «Игрушка своими руками» (совместно с родителями</w:t>
      </w:r>
      <w:r>
        <w:t>);</w:t>
      </w:r>
    </w:p>
    <w:p w:rsidR="00730FD0" w:rsidRPr="001C14BC" w:rsidRDefault="00B57059" w:rsidP="00697D75">
      <w:pPr>
        <w:pStyle w:val="af4"/>
        <w:jc w:val="both"/>
      </w:pPr>
      <w:r>
        <w:t>в</w:t>
      </w:r>
      <w:r w:rsidR="009F27BF" w:rsidRPr="009F27BF">
        <w:t>ыставка работ де</w:t>
      </w:r>
      <w:r>
        <w:t>тского творчества «Н</w:t>
      </w:r>
      <w:r w:rsidR="001C14BC">
        <w:t>аша Победа», «Здравствуй, лето!».</w:t>
      </w:r>
    </w:p>
    <w:p w:rsidR="001C14BC" w:rsidRDefault="003426B8" w:rsidP="00962C9E">
      <w:pPr>
        <w:pStyle w:val="af4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 1 по 9 мая проводилась Всероссийская акция «Окна Победы»</w:t>
      </w:r>
      <w:r w:rsidR="001C14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093A8A" w:rsidRPr="003F40F3" w:rsidRDefault="009B1A30" w:rsidP="00093A8A">
      <w:pPr>
        <w:pStyle w:val="af1"/>
        <w:spacing w:line="360" w:lineRule="auto"/>
        <w:jc w:val="both"/>
        <w:rPr>
          <w:b/>
          <w:i/>
          <w:sz w:val="28"/>
          <w:szCs w:val="28"/>
        </w:rPr>
      </w:pPr>
      <w:r w:rsidRPr="003F40F3">
        <w:rPr>
          <w:b/>
          <w:i/>
          <w:sz w:val="28"/>
          <w:szCs w:val="28"/>
        </w:rPr>
        <w:t>Работа с семьями воспитанников</w:t>
      </w:r>
    </w:p>
    <w:p w:rsidR="00904AF6" w:rsidRPr="00904AF6" w:rsidRDefault="00904AF6" w:rsidP="00962C9E">
      <w:pPr>
        <w:pStyle w:val="af4"/>
        <w:jc w:val="both"/>
      </w:pPr>
      <w:r w:rsidRPr="00904AF6">
        <w:t xml:space="preserve">Сотрудники </w:t>
      </w:r>
      <w:r w:rsidR="0064697D">
        <w:t>МБ</w:t>
      </w:r>
      <w:r w:rsidRPr="00904AF6">
        <w:t>ДОУ признают семью как жизненно необходимую среду дошкольника, определяющую путь развития его личности.</w:t>
      </w:r>
    </w:p>
    <w:p w:rsidR="008D226D" w:rsidRDefault="00904AF6" w:rsidP="00962C9E">
      <w:pPr>
        <w:pStyle w:val="af4"/>
        <w:jc w:val="both"/>
      </w:pPr>
      <w:r w:rsidRPr="00904AF6">
        <w:lastRenderedPageBreak/>
        <w:t>Задача коллектива - установить партнерские отношения, объединить усилия для развития, создать атмосферу общности интересов, активизировать и обогащать воспитательные умения родителей</w:t>
      </w:r>
      <w:r>
        <w:t>.</w:t>
      </w:r>
    </w:p>
    <w:p w:rsidR="00BC0F0D" w:rsidRDefault="00BC0F0D" w:rsidP="00962C9E">
      <w:pPr>
        <w:pStyle w:val="af4"/>
        <w:jc w:val="both"/>
      </w:pPr>
      <w:r>
        <w:t xml:space="preserve">             8</w:t>
      </w:r>
      <w:r w:rsidR="00343401">
        <w:t>6</w:t>
      </w:r>
      <w:r w:rsidRPr="00BC0F0D">
        <w:t xml:space="preserve"> % детей МБДОУ детского сада №10 «Семицветик» воспитываются в полной семье, что благотворно влияет на психическое, физическое, эмоциональное развитие каждого ребенка. </w:t>
      </w: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  <w:r w:rsidRPr="007B05A9">
        <w:rPr>
          <w:bCs/>
          <w:noProof/>
          <w:szCs w:val="28"/>
        </w:rPr>
        <w:drawing>
          <wp:anchor distT="0" distB="0" distL="114300" distR="114300" simplePos="0" relativeHeight="251683840" behindDoc="0" locked="0" layoutInCell="1" allowOverlap="1" wp14:anchorId="58C6A623" wp14:editId="57E0711F">
            <wp:simplePos x="0" y="0"/>
            <wp:positionH relativeFrom="column">
              <wp:posOffset>-5080</wp:posOffset>
            </wp:positionH>
            <wp:positionV relativeFrom="paragraph">
              <wp:posOffset>55880</wp:posOffset>
            </wp:positionV>
            <wp:extent cx="6191250" cy="2752725"/>
            <wp:effectExtent l="0" t="0" r="19050" b="9525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1A9" w:rsidRPr="00BC0F0D" w:rsidRDefault="00FC51A9" w:rsidP="00FC51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26D" w:rsidRDefault="008D226D" w:rsidP="00BC0F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306" w:rsidRDefault="00904AF6" w:rsidP="00962C9E">
      <w:pPr>
        <w:pStyle w:val="af4"/>
        <w:jc w:val="both"/>
      </w:pPr>
      <w:r>
        <w:t xml:space="preserve">          </w:t>
      </w: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103306" w:rsidRDefault="00103306" w:rsidP="00962C9E">
      <w:pPr>
        <w:pStyle w:val="af4"/>
        <w:jc w:val="both"/>
      </w:pPr>
    </w:p>
    <w:p w:rsidR="008D226D" w:rsidRDefault="008D226D" w:rsidP="00962C9E">
      <w:pPr>
        <w:pStyle w:val="af4"/>
        <w:jc w:val="both"/>
      </w:pPr>
      <w:r w:rsidRPr="005B0AED">
        <w:t>Хоро</w:t>
      </w:r>
      <w:r w:rsidRPr="007F1264">
        <w:t>шим показателем благоприятной атмосферы в семьях воспитанников является и то</w:t>
      </w:r>
      <w:r>
        <w:t xml:space="preserve">, что 98 % семей </w:t>
      </w:r>
      <w:r w:rsidRPr="007F1264">
        <w:t>являются социально здоровыми по социально-правовой устойчивости.</w:t>
      </w:r>
      <w:r>
        <w:t xml:space="preserve"> Социально неблагополучных семей, стоящих на учете в КДН нет. </w:t>
      </w:r>
    </w:p>
    <w:p w:rsidR="008D226D" w:rsidRDefault="008D226D" w:rsidP="00962C9E">
      <w:pPr>
        <w:pStyle w:val="af4"/>
        <w:jc w:val="both"/>
      </w:pPr>
      <w:r>
        <w:tab/>
        <w:t xml:space="preserve">Родители являются полноправными участниками образовательного процесса. Организована планомерная совместная деятельность всех представителей дошкольного сообщества по совершенствованию образовательной программы ДОУ и экспертизе результатов образования (заседания Советов, родительские собрания, опросы общественного мнения, анкетирование, процедуры согласования и утверждения программ и положений и др.). </w:t>
      </w:r>
    </w:p>
    <w:p w:rsidR="00BC0F0D" w:rsidRPr="00BC0F0D" w:rsidRDefault="00BC0F0D" w:rsidP="00962C9E">
      <w:pPr>
        <w:pStyle w:val="af4"/>
        <w:jc w:val="both"/>
        <w:rPr>
          <w:spacing w:val="3"/>
        </w:rPr>
      </w:pPr>
      <w:r>
        <w:rPr>
          <w:spacing w:val="3"/>
        </w:rPr>
        <w:t xml:space="preserve">   </w:t>
      </w:r>
      <w:r w:rsidRPr="00BC0F0D">
        <w:rPr>
          <w:spacing w:val="3"/>
        </w:rPr>
        <w:t>Взаимодействие с семьей в дошкольном учреждении предусматривает решение следующих задач:</w:t>
      </w:r>
    </w:p>
    <w:p w:rsidR="00BC0F0D" w:rsidRPr="00BC0F0D" w:rsidRDefault="00BC0F0D" w:rsidP="00962C9E">
      <w:pPr>
        <w:pStyle w:val="af4"/>
        <w:jc w:val="both"/>
        <w:rPr>
          <w:spacing w:val="3"/>
        </w:rPr>
      </w:pPr>
      <w:r w:rsidRPr="00BC0F0D">
        <w:rPr>
          <w:spacing w:val="3"/>
        </w:rPr>
        <w:t>просвещение родителей по разным направлениям воспитания;</w:t>
      </w:r>
    </w:p>
    <w:p w:rsidR="00BC0F0D" w:rsidRPr="00BC0F0D" w:rsidRDefault="00BC0F0D" w:rsidP="00962C9E">
      <w:pPr>
        <w:pStyle w:val="af4"/>
        <w:jc w:val="both"/>
        <w:rPr>
          <w:spacing w:val="3"/>
        </w:rPr>
      </w:pPr>
      <w:r w:rsidRPr="00BC0F0D">
        <w:rPr>
          <w:spacing w:val="3"/>
        </w:rPr>
        <w:t xml:space="preserve"> совместная деятельность родителей и детей;</w:t>
      </w:r>
    </w:p>
    <w:p w:rsidR="00BC0F0D" w:rsidRPr="00BC0F0D" w:rsidRDefault="00BC0F0D" w:rsidP="00962C9E">
      <w:pPr>
        <w:pStyle w:val="af4"/>
        <w:jc w:val="both"/>
        <w:rPr>
          <w:spacing w:val="3"/>
        </w:rPr>
      </w:pPr>
      <w:r w:rsidRPr="00BC0F0D">
        <w:rPr>
          <w:spacing w:val="3"/>
        </w:rPr>
        <w:t xml:space="preserve"> индивидуальная работа с различными категориями семей.</w:t>
      </w:r>
    </w:p>
    <w:p w:rsidR="00BC0F0D" w:rsidRPr="00BC0F0D" w:rsidRDefault="00BC0F0D" w:rsidP="00962C9E">
      <w:pPr>
        <w:pStyle w:val="af4"/>
        <w:jc w:val="both"/>
        <w:rPr>
          <w:spacing w:val="3"/>
        </w:rPr>
      </w:pPr>
      <w:r w:rsidRPr="00BC0F0D">
        <w:rPr>
          <w:spacing w:val="3"/>
        </w:rPr>
        <w:t xml:space="preserve">Взаимодействие с родителями воспитанников по реализации образовательной программы осуществляется в </w:t>
      </w:r>
      <w:r w:rsidR="00697D75">
        <w:rPr>
          <w:spacing w:val="3"/>
        </w:rPr>
        <w:t xml:space="preserve">течение дня. </w:t>
      </w:r>
      <w:r w:rsidRPr="00BC0F0D">
        <w:rPr>
          <w:spacing w:val="3"/>
        </w:rPr>
        <w:t>Кроме того, родители воспитанников привлекаются к организации праздников, развлечений, выставок, конкурсов детского сада и района.</w:t>
      </w:r>
      <w:r w:rsidR="003426B8">
        <w:rPr>
          <w:spacing w:val="3"/>
        </w:rPr>
        <w:t xml:space="preserve">   </w:t>
      </w:r>
      <w:r w:rsidRPr="00BC0F0D">
        <w:rPr>
          <w:spacing w:val="3"/>
        </w:rPr>
        <w:t xml:space="preserve"> </w:t>
      </w:r>
    </w:p>
    <w:p w:rsidR="00343401" w:rsidRDefault="003426B8" w:rsidP="00343401">
      <w:pPr>
        <w:pStyle w:val="af4"/>
        <w:jc w:val="both"/>
      </w:pPr>
      <w:r>
        <w:rPr>
          <w:spacing w:val="3"/>
        </w:rPr>
        <w:t xml:space="preserve">   </w:t>
      </w:r>
      <w:r w:rsidR="003F7037">
        <w:t>В 2020</w:t>
      </w:r>
      <w:r w:rsidR="00BC0F0D" w:rsidRPr="00BC0F0D">
        <w:t xml:space="preserve"> году педагоги детского сада систематически освещали образовательную деятельность в районных газетах «Родник»</w:t>
      </w:r>
      <w:r w:rsidR="00697D75">
        <w:t xml:space="preserve">. </w:t>
      </w:r>
      <w:r w:rsidR="00BC0F0D" w:rsidRPr="00BC0F0D">
        <w:t>Кроме того, на сайте МБДОУ создана новостная лента, в которой отражены наиболее значимые мероприятия, проводимые в детском саду.</w:t>
      </w:r>
    </w:p>
    <w:p w:rsidR="00343401" w:rsidRDefault="00343401" w:rsidP="00343401">
      <w:pPr>
        <w:pStyle w:val="af4"/>
        <w:jc w:val="both"/>
        <w:rPr>
          <w:spacing w:val="3"/>
        </w:rPr>
      </w:pPr>
      <w:r>
        <w:rPr>
          <w:spacing w:val="3"/>
        </w:rPr>
        <w:lastRenderedPageBreak/>
        <w:t xml:space="preserve">Вывод: Родители продолжают интересоваться вопросами воспитания и развития детей. Чаще всего поднимаются вопросы адаптации ребёнка к ДОУ, что говорит о заинтересованности родителей в облегчении протекания процесса адаптации. Работа педагогов способствовала переосмыслению родителями своего отношения к воспитанию в семье, важности разнообразной совместной деятельности. </w:t>
      </w:r>
    </w:p>
    <w:p w:rsidR="00610A21" w:rsidRPr="00343401" w:rsidRDefault="008D226D" w:rsidP="00343401">
      <w:pPr>
        <w:pStyle w:val="af4"/>
        <w:jc w:val="both"/>
      </w:pPr>
      <w:r>
        <w:rPr>
          <w:szCs w:val="28"/>
        </w:rPr>
        <w:tab/>
      </w:r>
    </w:p>
    <w:p w:rsidR="00BC0F0D" w:rsidRPr="007F61E8" w:rsidRDefault="007F61E8" w:rsidP="00962C9E">
      <w:pPr>
        <w:pStyle w:val="af4"/>
        <w:jc w:val="both"/>
        <w:rPr>
          <w:b/>
        </w:rPr>
      </w:pPr>
      <w:r>
        <w:rPr>
          <w:b/>
          <w:bCs/>
          <w:iCs/>
        </w:rPr>
        <w:t xml:space="preserve">                               </w:t>
      </w:r>
      <w:r w:rsidR="00BC0F0D" w:rsidRPr="007F61E8">
        <w:rPr>
          <w:b/>
          <w:bCs/>
          <w:iCs/>
        </w:rPr>
        <w:t>7</w:t>
      </w:r>
      <w:r w:rsidR="00BC0F0D" w:rsidRPr="007F61E8">
        <w:rPr>
          <w:b/>
        </w:rPr>
        <w:t>. Кадровый потенциал</w:t>
      </w:r>
    </w:p>
    <w:p w:rsidR="00093A8A" w:rsidRPr="00A70663" w:rsidRDefault="00093A8A" w:rsidP="00962C9E">
      <w:pPr>
        <w:pStyle w:val="af4"/>
        <w:jc w:val="both"/>
        <w:rPr>
          <w:rStyle w:val="a9"/>
          <w:i/>
          <w:color w:val="000000"/>
          <w:szCs w:val="28"/>
        </w:rPr>
      </w:pPr>
      <w:r w:rsidRPr="00A70663">
        <w:rPr>
          <w:rStyle w:val="a9"/>
          <w:i/>
          <w:color w:val="000000"/>
          <w:szCs w:val="28"/>
        </w:rPr>
        <w:t xml:space="preserve">Состав </w:t>
      </w:r>
      <w:r w:rsidR="00A70663" w:rsidRPr="00A70663">
        <w:rPr>
          <w:rStyle w:val="a9"/>
          <w:i/>
          <w:color w:val="000000"/>
          <w:szCs w:val="28"/>
        </w:rPr>
        <w:t xml:space="preserve">педагогического </w:t>
      </w:r>
      <w:r w:rsidRPr="00A70663">
        <w:rPr>
          <w:rStyle w:val="a9"/>
          <w:i/>
          <w:color w:val="000000"/>
          <w:szCs w:val="28"/>
        </w:rPr>
        <w:t>персонала</w:t>
      </w:r>
    </w:p>
    <w:p w:rsidR="00093A8A" w:rsidRPr="00093A8A" w:rsidRDefault="00093A8A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 w:rsidRPr="00093A8A">
        <w:rPr>
          <w:rStyle w:val="a9"/>
          <w:rFonts w:ascii="Arial" w:hAnsi="Arial" w:cs="Arial"/>
          <w:b w:val="0"/>
          <w:color w:val="000000"/>
          <w:szCs w:val="28"/>
        </w:rPr>
        <w:t xml:space="preserve"> </w:t>
      </w:r>
      <w:r w:rsidRPr="00093A8A">
        <w:rPr>
          <w:rStyle w:val="a9"/>
          <w:b w:val="0"/>
          <w:color w:val="000000"/>
          <w:szCs w:val="28"/>
        </w:rPr>
        <w:t>Образовательную деятельность с детьми ведут 3</w:t>
      </w:r>
      <w:r w:rsidR="004676B1">
        <w:rPr>
          <w:rStyle w:val="a9"/>
          <w:b w:val="0"/>
          <w:color w:val="000000"/>
          <w:szCs w:val="28"/>
        </w:rPr>
        <w:t>5</w:t>
      </w:r>
      <w:r w:rsidRPr="00093A8A">
        <w:rPr>
          <w:rStyle w:val="a9"/>
          <w:b w:val="0"/>
          <w:color w:val="000000"/>
          <w:szCs w:val="28"/>
        </w:rPr>
        <w:t xml:space="preserve"> педагог</w:t>
      </w:r>
      <w:r w:rsidR="00B333EE">
        <w:rPr>
          <w:rStyle w:val="a9"/>
          <w:b w:val="0"/>
          <w:color w:val="000000"/>
          <w:szCs w:val="28"/>
        </w:rPr>
        <w:t>ов</w:t>
      </w:r>
      <w:r w:rsidRPr="00093A8A">
        <w:rPr>
          <w:rStyle w:val="a9"/>
          <w:b w:val="0"/>
          <w:color w:val="000000"/>
          <w:szCs w:val="28"/>
        </w:rPr>
        <w:t>, в том числе:</w:t>
      </w:r>
    </w:p>
    <w:p w:rsidR="00093A8A" w:rsidRPr="00093A8A" w:rsidRDefault="00093A8A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 w:rsidRPr="00093A8A">
        <w:rPr>
          <w:rStyle w:val="a9"/>
          <w:b w:val="0"/>
          <w:color w:val="000000"/>
          <w:szCs w:val="28"/>
        </w:rPr>
        <w:t>- 1 старший воспитатель;</w:t>
      </w:r>
    </w:p>
    <w:p w:rsidR="00093A8A" w:rsidRPr="00093A8A" w:rsidRDefault="00FC51A9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>
        <w:rPr>
          <w:rStyle w:val="a9"/>
          <w:b w:val="0"/>
          <w:color w:val="000000"/>
          <w:szCs w:val="28"/>
        </w:rPr>
        <w:t>- 24</w:t>
      </w:r>
      <w:r w:rsidR="00093A8A" w:rsidRPr="00093A8A">
        <w:rPr>
          <w:rStyle w:val="a9"/>
          <w:b w:val="0"/>
          <w:color w:val="000000"/>
          <w:szCs w:val="28"/>
        </w:rPr>
        <w:t xml:space="preserve"> воспитателя;</w:t>
      </w:r>
    </w:p>
    <w:p w:rsidR="00093A8A" w:rsidRPr="00093A8A" w:rsidRDefault="00093A8A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 w:rsidRPr="00093A8A">
        <w:rPr>
          <w:rStyle w:val="a9"/>
          <w:b w:val="0"/>
          <w:color w:val="000000"/>
          <w:szCs w:val="28"/>
        </w:rPr>
        <w:t xml:space="preserve">- </w:t>
      </w:r>
      <w:r w:rsidR="00FC51A9">
        <w:rPr>
          <w:rStyle w:val="a9"/>
          <w:b w:val="0"/>
          <w:color w:val="000000"/>
          <w:szCs w:val="28"/>
        </w:rPr>
        <w:t>3</w:t>
      </w:r>
      <w:r w:rsidRPr="00093A8A">
        <w:rPr>
          <w:rStyle w:val="a9"/>
          <w:b w:val="0"/>
          <w:color w:val="000000"/>
          <w:szCs w:val="28"/>
        </w:rPr>
        <w:t xml:space="preserve"> музыкальных руководителя;</w:t>
      </w:r>
    </w:p>
    <w:p w:rsidR="00093A8A" w:rsidRPr="00093A8A" w:rsidRDefault="00240E25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>
        <w:rPr>
          <w:rStyle w:val="a9"/>
          <w:b w:val="0"/>
          <w:color w:val="000000"/>
          <w:szCs w:val="28"/>
        </w:rPr>
        <w:t>- 3</w:t>
      </w:r>
      <w:r w:rsidR="00093A8A" w:rsidRPr="00093A8A">
        <w:rPr>
          <w:rStyle w:val="a9"/>
          <w:b w:val="0"/>
          <w:color w:val="000000"/>
          <w:szCs w:val="28"/>
        </w:rPr>
        <w:t xml:space="preserve"> инструктора по физической культуре</w:t>
      </w:r>
      <w:r>
        <w:rPr>
          <w:rStyle w:val="a9"/>
          <w:b w:val="0"/>
          <w:color w:val="000000"/>
          <w:szCs w:val="28"/>
        </w:rPr>
        <w:t xml:space="preserve"> (1 из них по плаванию)</w:t>
      </w:r>
      <w:r w:rsidR="00093A8A" w:rsidRPr="00093A8A">
        <w:rPr>
          <w:rStyle w:val="a9"/>
          <w:b w:val="0"/>
          <w:color w:val="000000"/>
          <w:szCs w:val="28"/>
        </w:rPr>
        <w:t>;</w:t>
      </w:r>
    </w:p>
    <w:p w:rsidR="00093A8A" w:rsidRPr="00093A8A" w:rsidRDefault="00BC0F0D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>
        <w:rPr>
          <w:rStyle w:val="a9"/>
          <w:b w:val="0"/>
          <w:color w:val="000000"/>
          <w:szCs w:val="28"/>
        </w:rPr>
        <w:t>- 1</w:t>
      </w:r>
      <w:r w:rsidR="00093A8A" w:rsidRPr="00093A8A">
        <w:rPr>
          <w:rStyle w:val="a9"/>
          <w:b w:val="0"/>
          <w:color w:val="000000"/>
          <w:szCs w:val="28"/>
        </w:rPr>
        <w:t xml:space="preserve"> педагог-психолог;</w:t>
      </w:r>
    </w:p>
    <w:p w:rsidR="00093A8A" w:rsidRPr="00093A8A" w:rsidRDefault="00093A8A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 w:rsidRPr="00093A8A">
        <w:rPr>
          <w:rStyle w:val="a9"/>
          <w:b w:val="0"/>
          <w:color w:val="000000"/>
          <w:szCs w:val="28"/>
        </w:rPr>
        <w:t>- 2 учителя-логопеда;</w:t>
      </w:r>
    </w:p>
    <w:p w:rsidR="00093A8A" w:rsidRPr="00093A8A" w:rsidRDefault="00093A8A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 w:rsidRPr="00093A8A">
        <w:rPr>
          <w:rStyle w:val="a9"/>
          <w:b w:val="0"/>
          <w:color w:val="000000"/>
          <w:szCs w:val="28"/>
        </w:rPr>
        <w:t>- 1 учитель-дефектолог.</w:t>
      </w:r>
    </w:p>
    <w:p w:rsidR="00093A8A" w:rsidRPr="00093A8A" w:rsidRDefault="00093A8A" w:rsidP="00962C9E">
      <w:pPr>
        <w:pStyle w:val="af4"/>
        <w:jc w:val="both"/>
        <w:rPr>
          <w:rStyle w:val="a9"/>
          <w:b w:val="0"/>
          <w:color w:val="000000"/>
          <w:szCs w:val="28"/>
          <w:u w:val="single"/>
        </w:rPr>
      </w:pPr>
      <w:r w:rsidRPr="00093A8A">
        <w:rPr>
          <w:rStyle w:val="a9"/>
          <w:b w:val="0"/>
          <w:color w:val="000000"/>
          <w:szCs w:val="28"/>
          <w:u w:val="single"/>
        </w:rPr>
        <w:t>Возрастной состав:</w:t>
      </w:r>
    </w:p>
    <w:p w:rsidR="00093A8A" w:rsidRPr="00093A8A" w:rsidRDefault="003F7037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>
        <w:rPr>
          <w:rStyle w:val="a9"/>
          <w:b w:val="0"/>
          <w:color w:val="000000"/>
          <w:szCs w:val="28"/>
        </w:rPr>
        <w:t>10</w:t>
      </w:r>
      <w:r w:rsidR="00093A8A" w:rsidRPr="00093A8A">
        <w:rPr>
          <w:rStyle w:val="a9"/>
          <w:b w:val="0"/>
          <w:color w:val="000000"/>
          <w:szCs w:val="28"/>
        </w:rPr>
        <w:t xml:space="preserve"> человек (</w:t>
      </w:r>
      <w:r w:rsidR="004676B1">
        <w:rPr>
          <w:rStyle w:val="a9"/>
          <w:b w:val="0"/>
          <w:color w:val="000000"/>
          <w:szCs w:val="28"/>
        </w:rPr>
        <w:t>2</w:t>
      </w:r>
      <w:r>
        <w:rPr>
          <w:rStyle w:val="a9"/>
          <w:b w:val="0"/>
          <w:color w:val="000000"/>
          <w:szCs w:val="28"/>
        </w:rPr>
        <w:t>8</w:t>
      </w:r>
      <w:r w:rsidR="004676B1">
        <w:rPr>
          <w:rStyle w:val="a9"/>
          <w:b w:val="0"/>
          <w:color w:val="000000"/>
          <w:szCs w:val="28"/>
        </w:rPr>
        <w:t>,</w:t>
      </w:r>
      <w:r>
        <w:rPr>
          <w:rStyle w:val="a9"/>
          <w:b w:val="0"/>
          <w:color w:val="000000"/>
          <w:szCs w:val="28"/>
        </w:rPr>
        <w:t>5</w:t>
      </w:r>
      <w:r w:rsidR="00093A8A" w:rsidRPr="00093A8A">
        <w:rPr>
          <w:rStyle w:val="a9"/>
          <w:b w:val="0"/>
          <w:color w:val="000000"/>
          <w:szCs w:val="28"/>
        </w:rPr>
        <w:t>%) педагогов МБДОУ в возрасте до 30 лет;</w:t>
      </w:r>
    </w:p>
    <w:p w:rsidR="00093A8A" w:rsidRPr="00F20307" w:rsidRDefault="00A83B58" w:rsidP="00962C9E">
      <w:pPr>
        <w:pStyle w:val="af4"/>
        <w:jc w:val="both"/>
        <w:rPr>
          <w:rStyle w:val="a9"/>
          <w:b w:val="0"/>
          <w:color w:val="000000" w:themeColor="text1"/>
          <w:szCs w:val="28"/>
        </w:rPr>
      </w:pPr>
      <w:r w:rsidRPr="00F20307">
        <w:rPr>
          <w:rStyle w:val="a9"/>
          <w:b w:val="0"/>
          <w:color w:val="000000" w:themeColor="text1"/>
          <w:szCs w:val="28"/>
        </w:rPr>
        <w:t>1</w:t>
      </w:r>
      <w:r w:rsidR="003F7037">
        <w:rPr>
          <w:rStyle w:val="a9"/>
          <w:b w:val="0"/>
          <w:color w:val="000000" w:themeColor="text1"/>
          <w:szCs w:val="28"/>
        </w:rPr>
        <w:t>0</w:t>
      </w:r>
      <w:r w:rsidR="00093A8A" w:rsidRPr="00F20307">
        <w:rPr>
          <w:rStyle w:val="a9"/>
          <w:b w:val="0"/>
          <w:color w:val="000000" w:themeColor="text1"/>
          <w:szCs w:val="28"/>
        </w:rPr>
        <w:t xml:space="preserve"> человек (</w:t>
      </w:r>
      <w:r w:rsidR="003F7037">
        <w:rPr>
          <w:rStyle w:val="a9"/>
          <w:b w:val="0"/>
          <w:color w:val="000000" w:themeColor="text1"/>
          <w:szCs w:val="28"/>
        </w:rPr>
        <w:t>28</w:t>
      </w:r>
      <w:r w:rsidRPr="00F20307">
        <w:rPr>
          <w:rStyle w:val="a9"/>
          <w:b w:val="0"/>
          <w:color w:val="000000" w:themeColor="text1"/>
          <w:szCs w:val="28"/>
        </w:rPr>
        <w:t>,</w:t>
      </w:r>
      <w:r w:rsidR="003F7037">
        <w:rPr>
          <w:rStyle w:val="a9"/>
          <w:b w:val="0"/>
          <w:color w:val="000000" w:themeColor="text1"/>
          <w:szCs w:val="28"/>
        </w:rPr>
        <w:t>5</w:t>
      </w:r>
      <w:r w:rsidR="00093A8A" w:rsidRPr="00F20307">
        <w:rPr>
          <w:rStyle w:val="a9"/>
          <w:b w:val="0"/>
          <w:color w:val="000000" w:themeColor="text1"/>
          <w:szCs w:val="28"/>
        </w:rPr>
        <w:t>%) педагогов в возрасте до 40 лет;</w:t>
      </w:r>
    </w:p>
    <w:p w:rsidR="00093A8A" w:rsidRPr="00F20307" w:rsidRDefault="003F7037" w:rsidP="00962C9E">
      <w:pPr>
        <w:pStyle w:val="af4"/>
        <w:jc w:val="both"/>
        <w:rPr>
          <w:rStyle w:val="a9"/>
          <w:b w:val="0"/>
          <w:color w:val="000000" w:themeColor="text1"/>
          <w:szCs w:val="28"/>
        </w:rPr>
      </w:pPr>
      <w:r>
        <w:rPr>
          <w:rStyle w:val="a9"/>
          <w:b w:val="0"/>
          <w:color w:val="000000" w:themeColor="text1"/>
          <w:szCs w:val="28"/>
        </w:rPr>
        <w:t>11</w:t>
      </w:r>
      <w:r w:rsidR="00093A8A" w:rsidRPr="00F20307">
        <w:rPr>
          <w:rStyle w:val="a9"/>
          <w:b w:val="0"/>
          <w:color w:val="000000" w:themeColor="text1"/>
          <w:szCs w:val="28"/>
        </w:rPr>
        <w:t xml:space="preserve"> человек (</w:t>
      </w:r>
      <w:r w:rsidR="00A83B58" w:rsidRPr="00F20307">
        <w:rPr>
          <w:rStyle w:val="a9"/>
          <w:b w:val="0"/>
          <w:color w:val="000000" w:themeColor="text1"/>
          <w:szCs w:val="28"/>
        </w:rPr>
        <w:t>2</w:t>
      </w:r>
      <w:r w:rsidR="00F20307" w:rsidRPr="00F20307">
        <w:rPr>
          <w:rStyle w:val="a9"/>
          <w:b w:val="0"/>
          <w:color w:val="000000" w:themeColor="text1"/>
          <w:szCs w:val="28"/>
        </w:rPr>
        <w:t>5</w:t>
      </w:r>
      <w:r w:rsidR="00A83B58" w:rsidRPr="00F20307">
        <w:rPr>
          <w:rStyle w:val="a9"/>
          <w:b w:val="0"/>
          <w:color w:val="000000" w:themeColor="text1"/>
          <w:szCs w:val="28"/>
        </w:rPr>
        <w:t>,</w:t>
      </w:r>
      <w:r w:rsidR="00F20307" w:rsidRPr="00F20307">
        <w:rPr>
          <w:rStyle w:val="a9"/>
          <w:b w:val="0"/>
          <w:color w:val="000000" w:themeColor="text1"/>
          <w:szCs w:val="28"/>
        </w:rPr>
        <w:t>7</w:t>
      </w:r>
      <w:r w:rsidR="00093A8A" w:rsidRPr="00F20307">
        <w:rPr>
          <w:rStyle w:val="a9"/>
          <w:b w:val="0"/>
          <w:color w:val="000000" w:themeColor="text1"/>
          <w:szCs w:val="28"/>
        </w:rPr>
        <w:t>%) педагогов в возрасте до 50 лет;</w:t>
      </w:r>
    </w:p>
    <w:p w:rsidR="00F20307" w:rsidRPr="00F20307" w:rsidRDefault="00F20307" w:rsidP="00962C9E">
      <w:pPr>
        <w:pStyle w:val="af4"/>
        <w:jc w:val="both"/>
        <w:rPr>
          <w:rStyle w:val="a9"/>
          <w:b w:val="0"/>
          <w:color w:val="000000" w:themeColor="text1"/>
          <w:szCs w:val="28"/>
        </w:rPr>
      </w:pPr>
      <w:r w:rsidRPr="00F20307">
        <w:rPr>
          <w:rStyle w:val="a9"/>
          <w:b w:val="0"/>
          <w:color w:val="000000" w:themeColor="text1"/>
          <w:szCs w:val="28"/>
        </w:rPr>
        <w:t>2 человека (5,7%) педагога в возрасте от 50 до 55 лет;</w:t>
      </w:r>
    </w:p>
    <w:p w:rsidR="00093A8A" w:rsidRPr="00093A8A" w:rsidRDefault="003F7037" w:rsidP="00962C9E">
      <w:pPr>
        <w:pStyle w:val="af4"/>
        <w:jc w:val="both"/>
        <w:rPr>
          <w:rStyle w:val="a9"/>
          <w:b w:val="0"/>
          <w:color w:val="000000"/>
          <w:szCs w:val="28"/>
        </w:rPr>
      </w:pPr>
      <w:r>
        <w:rPr>
          <w:rStyle w:val="a9"/>
          <w:b w:val="0"/>
          <w:color w:val="000000"/>
          <w:szCs w:val="28"/>
        </w:rPr>
        <w:t>2</w:t>
      </w:r>
      <w:r w:rsidR="00A83B58">
        <w:rPr>
          <w:rStyle w:val="a9"/>
          <w:b w:val="0"/>
          <w:color w:val="000000"/>
          <w:szCs w:val="28"/>
        </w:rPr>
        <w:t xml:space="preserve"> человек</w:t>
      </w:r>
      <w:r w:rsidR="00F20307">
        <w:rPr>
          <w:rStyle w:val="a9"/>
          <w:b w:val="0"/>
          <w:color w:val="000000"/>
          <w:szCs w:val="28"/>
        </w:rPr>
        <w:t>а</w:t>
      </w:r>
      <w:r w:rsidR="00093A8A" w:rsidRPr="00093A8A">
        <w:rPr>
          <w:rStyle w:val="a9"/>
          <w:b w:val="0"/>
          <w:color w:val="000000"/>
          <w:szCs w:val="28"/>
        </w:rPr>
        <w:t xml:space="preserve"> (</w:t>
      </w:r>
      <w:r w:rsidR="00C44CF2">
        <w:rPr>
          <w:rStyle w:val="a9"/>
          <w:b w:val="0"/>
          <w:color w:val="000000"/>
          <w:szCs w:val="28"/>
        </w:rPr>
        <w:t>5</w:t>
      </w:r>
      <w:r w:rsidR="004676B1">
        <w:rPr>
          <w:rStyle w:val="a9"/>
          <w:b w:val="0"/>
          <w:color w:val="000000"/>
          <w:szCs w:val="28"/>
        </w:rPr>
        <w:t>,</w:t>
      </w:r>
      <w:r w:rsidR="00C44CF2">
        <w:rPr>
          <w:rStyle w:val="a9"/>
          <w:b w:val="0"/>
          <w:color w:val="000000"/>
          <w:szCs w:val="28"/>
        </w:rPr>
        <w:t>7</w:t>
      </w:r>
      <w:r w:rsidR="00093A8A" w:rsidRPr="00093A8A">
        <w:rPr>
          <w:rStyle w:val="a9"/>
          <w:b w:val="0"/>
          <w:color w:val="000000"/>
          <w:szCs w:val="28"/>
        </w:rPr>
        <w:t>%) педагогов старше 55 лет.</w:t>
      </w:r>
    </w:p>
    <w:p w:rsidR="00093A8A" w:rsidRPr="00093A8A" w:rsidRDefault="00093A8A" w:rsidP="00962C9E">
      <w:pPr>
        <w:pStyle w:val="af4"/>
        <w:jc w:val="both"/>
        <w:rPr>
          <w:rStyle w:val="a9"/>
          <w:b w:val="0"/>
          <w:color w:val="000000"/>
          <w:szCs w:val="28"/>
          <w:u w:val="single"/>
        </w:rPr>
      </w:pPr>
      <w:r w:rsidRPr="00093A8A">
        <w:rPr>
          <w:rStyle w:val="a9"/>
          <w:b w:val="0"/>
          <w:color w:val="000000"/>
          <w:szCs w:val="28"/>
          <w:u w:val="single"/>
        </w:rPr>
        <w:t>Образование:</w:t>
      </w:r>
    </w:p>
    <w:p w:rsidR="00C44CF2" w:rsidRDefault="004F68E7" w:rsidP="00962C9E">
      <w:pPr>
        <w:pStyle w:val="af4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C44CF2">
        <w:rPr>
          <w:color w:val="000000"/>
        </w:rPr>
        <w:t>П</w:t>
      </w:r>
      <w:r w:rsidR="00093A8A">
        <w:rPr>
          <w:color w:val="000000"/>
        </w:rPr>
        <w:t xml:space="preserve">едагогическое образование имеют 100% педагогов.  </w:t>
      </w:r>
    </w:p>
    <w:p w:rsidR="00093A8A" w:rsidRDefault="00093A8A" w:rsidP="00962C9E">
      <w:pPr>
        <w:pStyle w:val="af4"/>
        <w:jc w:val="both"/>
        <w:rPr>
          <w:color w:val="000000"/>
        </w:rPr>
      </w:pPr>
      <w:r>
        <w:rPr>
          <w:color w:val="000000"/>
        </w:rPr>
        <w:t xml:space="preserve">Процент педагогов с высшим образованием составляет </w:t>
      </w:r>
      <w:r w:rsidR="00F82E6D">
        <w:rPr>
          <w:color w:val="000000"/>
        </w:rPr>
        <w:t>88,6% (31</w:t>
      </w:r>
      <w:r>
        <w:rPr>
          <w:color w:val="000000"/>
        </w:rPr>
        <w:t xml:space="preserve"> чел.); со средним профессиональным – </w:t>
      </w:r>
      <w:r w:rsidR="00F82E6D">
        <w:rPr>
          <w:color w:val="000000"/>
        </w:rPr>
        <w:t>11,4</w:t>
      </w:r>
      <w:r>
        <w:rPr>
          <w:color w:val="000000"/>
        </w:rPr>
        <w:t>% (</w:t>
      </w:r>
      <w:r w:rsidR="00F82E6D">
        <w:rPr>
          <w:color w:val="000000"/>
        </w:rPr>
        <w:t>4</w:t>
      </w:r>
      <w:r>
        <w:rPr>
          <w:color w:val="000000"/>
        </w:rPr>
        <w:t xml:space="preserve"> чел.). </w:t>
      </w:r>
    </w:p>
    <w:p w:rsidR="00972880" w:rsidRPr="00103306" w:rsidRDefault="00CA5578" w:rsidP="00103306">
      <w:pPr>
        <w:pStyle w:val="af4"/>
        <w:jc w:val="both"/>
      </w:pPr>
      <w:r w:rsidRPr="00CA5578">
        <w:t xml:space="preserve">Из </w:t>
      </w:r>
      <w:r w:rsidR="00FC51A9">
        <w:t>3</w:t>
      </w:r>
      <w:r w:rsidR="00F82E6D">
        <w:t>5</w:t>
      </w:r>
      <w:r w:rsidR="00A83B58">
        <w:t xml:space="preserve"> педагогов</w:t>
      </w:r>
      <w:r w:rsidRPr="00CA5578">
        <w:t xml:space="preserve"> 1</w:t>
      </w:r>
      <w:r w:rsidR="00322C5E">
        <w:t>4</w:t>
      </w:r>
      <w:r>
        <w:t xml:space="preserve"> (</w:t>
      </w:r>
      <w:r w:rsidR="00322C5E">
        <w:t>40</w:t>
      </w:r>
      <w:r>
        <w:t xml:space="preserve">%) </w:t>
      </w:r>
      <w:r w:rsidR="00A83B58">
        <w:t>имеют</w:t>
      </w:r>
      <w:r w:rsidR="00A83B58" w:rsidRPr="00CA5578">
        <w:t xml:space="preserve"> квалификационные</w:t>
      </w:r>
      <w:r w:rsidRPr="00CA5578">
        <w:t xml:space="preserve"> категори</w:t>
      </w:r>
      <w:r w:rsidR="00A83B58">
        <w:t>и</w:t>
      </w:r>
      <w:r w:rsidR="004676B1">
        <w:t xml:space="preserve">: </w:t>
      </w:r>
      <w:r w:rsidR="00B8234A">
        <w:t>9</w:t>
      </w:r>
      <w:r w:rsidRPr="00CA5578">
        <w:t xml:space="preserve"> </w:t>
      </w:r>
      <w:r w:rsidR="00A83B58" w:rsidRPr="00CA5578">
        <w:t>чел.</w:t>
      </w:r>
      <w:r w:rsidR="00A83B58">
        <w:t xml:space="preserve"> (</w:t>
      </w:r>
      <w:r w:rsidR="00322C5E">
        <w:t>25</w:t>
      </w:r>
      <w:r w:rsidR="004676B1">
        <w:t>,</w:t>
      </w:r>
      <w:r w:rsidR="00322C5E">
        <w:t>7</w:t>
      </w:r>
      <w:r w:rsidR="004676B1">
        <w:t>%</w:t>
      </w:r>
      <w:r>
        <w:t>)</w:t>
      </w:r>
      <w:r w:rsidR="00533638">
        <w:t xml:space="preserve"> – высшую КК, </w:t>
      </w:r>
      <w:r w:rsidR="00B8234A">
        <w:t>5</w:t>
      </w:r>
      <w:r w:rsidRPr="00CA5578">
        <w:t xml:space="preserve"> чел.</w:t>
      </w:r>
      <w:r w:rsidR="001E1BB8">
        <w:t xml:space="preserve"> </w:t>
      </w:r>
      <w:r>
        <w:t>(</w:t>
      </w:r>
      <w:r w:rsidR="00322C5E">
        <w:t>14</w:t>
      </w:r>
      <w:r w:rsidR="00533638">
        <w:t>,</w:t>
      </w:r>
      <w:r w:rsidR="00322C5E">
        <w:t>3</w:t>
      </w:r>
      <w:r>
        <w:t>%)</w:t>
      </w:r>
      <w:r w:rsidR="00B8234A">
        <w:t xml:space="preserve"> – первую КК, аттестованы на соответствие занимаемой должности – 10 чел.</w:t>
      </w:r>
      <w:r w:rsidR="00322C5E">
        <w:t>(28,5%).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1676"/>
        <w:gridCol w:w="2260"/>
        <w:gridCol w:w="2126"/>
        <w:gridCol w:w="2126"/>
        <w:gridCol w:w="1666"/>
      </w:tblGrid>
      <w:tr w:rsidR="00890B71" w:rsidRPr="001E1BB8" w:rsidTr="001E1BB8">
        <w:tc>
          <w:tcPr>
            <w:tcW w:w="167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Сотрудники ДОУ</w:t>
            </w:r>
          </w:p>
        </w:tc>
        <w:tc>
          <w:tcPr>
            <w:tcW w:w="2260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Имеют высшую КК</w:t>
            </w: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Имеют первую КК</w:t>
            </w: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1666" w:type="dxa"/>
          </w:tcPr>
          <w:p w:rsidR="00890B71" w:rsidRPr="001E1BB8" w:rsidRDefault="00890B71" w:rsidP="00322C5E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 xml:space="preserve">Не </w:t>
            </w:r>
            <w:r w:rsidR="00322C5E">
              <w:rPr>
                <w:sz w:val="24"/>
                <w:szCs w:val="24"/>
              </w:rPr>
              <w:t>аттестованы</w:t>
            </w:r>
          </w:p>
        </w:tc>
      </w:tr>
      <w:tr w:rsidR="00890B71" w:rsidRPr="001E1BB8" w:rsidTr="001E1BB8">
        <w:tc>
          <w:tcPr>
            <w:tcW w:w="167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2260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90B71" w:rsidRPr="001E1BB8" w:rsidRDefault="004F68E7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</w:tr>
      <w:tr w:rsidR="00890B71" w:rsidRPr="001E1BB8" w:rsidTr="001E1BB8">
        <w:tc>
          <w:tcPr>
            <w:tcW w:w="167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Воспитатель</w:t>
            </w:r>
          </w:p>
        </w:tc>
        <w:tc>
          <w:tcPr>
            <w:tcW w:w="2260" w:type="dxa"/>
          </w:tcPr>
          <w:p w:rsidR="00890B71" w:rsidRPr="001E1BB8" w:rsidRDefault="004F68E7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90B71" w:rsidRPr="001E1BB8" w:rsidRDefault="004F68E7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890B71" w:rsidRPr="001E1BB8" w:rsidRDefault="005537A3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890B71" w:rsidRPr="001E1BB8" w:rsidRDefault="005537A3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0B71" w:rsidRPr="001E1BB8" w:rsidTr="001E1BB8">
        <w:tc>
          <w:tcPr>
            <w:tcW w:w="167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260" w:type="dxa"/>
          </w:tcPr>
          <w:p w:rsidR="00890B71" w:rsidRPr="001E1BB8" w:rsidRDefault="004F68E7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90B71" w:rsidRPr="001E1BB8" w:rsidRDefault="004F68E7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90B71" w:rsidRPr="001E1BB8" w:rsidTr="001E1BB8">
        <w:tc>
          <w:tcPr>
            <w:tcW w:w="167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260" w:type="dxa"/>
          </w:tcPr>
          <w:p w:rsidR="00890B71" w:rsidRPr="001E1BB8" w:rsidRDefault="004F68E7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90B71" w:rsidRPr="001E1BB8" w:rsidRDefault="00836209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90B71" w:rsidRPr="001E1BB8" w:rsidTr="001E1BB8">
        <w:trPr>
          <w:trHeight w:val="300"/>
        </w:trPr>
        <w:tc>
          <w:tcPr>
            <w:tcW w:w="167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2260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90B71" w:rsidRPr="001E1BB8" w:rsidRDefault="005537A3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90B71" w:rsidRPr="001E1BB8" w:rsidRDefault="005537A3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</w:tr>
      <w:tr w:rsidR="00890B71" w:rsidRPr="001E1BB8" w:rsidTr="001E1BB8">
        <w:trPr>
          <w:trHeight w:val="300"/>
        </w:trPr>
        <w:tc>
          <w:tcPr>
            <w:tcW w:w="1676" w:type="dxa"/>
            <w:noWrap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Учитель-дефектолог</w:t>
            </w:r>
          </w:p>
        </w:tc>
        <w:tc>
          <w:tcPr>
            <w:tcW w:w="2260" w:type="dxa"/>
          </w:tcPr>
          <w:p w:rsidR="00890B71" w:rsidRPr="001E1BB8" w:rsidRDefault="004F68E7" w:rsidP="001E1BB8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noWrap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</w:tr>
      <w:tr w:rsidR="00890B71" w:rsidRPr="001E1BB8" w:rsidTr="001E1BB8">
        <w:trPr>
          <w:trHeight w:val="300"/>
        </w:trPr>
        <w:tc>
          <w:tcPr>
            <w:tcW w:w="1676" w:type="dxa"/>
            <w:noWrap/>
            <w:hideMark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260" w:type="dxa"/>
            <w:hideMark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  <w:noWrap/>
            <w:hideMark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90B71" w:rsidRPr="001E1BB8" w:rsidRDefault="00890B71" w:rsidP="001E1BB8">
            <w:pPr>
              <w:pStyle w:val="af1"/>
              <w:rPr>
                <w:sz w:val="24"/>
                <w:szCs w:val="24"/>
              </w:rPr>
            </w:pPr>
            <w:r w:rsidRPr="001E1BB8">
              <w:rPr>
                <w:sz w:val="24"/>
                <w:szCs w:val="24"/>
              </w:rPr>
              <w:t>1</w:t>
            </w:r>
          </w:p>
        </w:tc>
      </w:tr>
    </w:tbl>
    <w:p w:rsidR="00972880" w:rsidRPr="00CA5578" w:rsidRDefault="00CA5578" w:rsidP="00962C9E">
      <w:pPr>
        <w:pStyle w:val="af4"/>
        <w:jc w:val="both"/>
      </w:pPr>
      <w:r w:rsidRPr="00CA5578">
        <w:lastRenderedPageBreak/>
        <w:t xml:space="preserve"> </w:t>
      </w:r>
      <w:r w:rsidR="001E1BB8">
        <w:t xml:space="preserve">         </w:t>
      </w:r>
      <w:r w:rsidR="0073036B">
        <w:t>11</w:t>
      </w:r>
      <w:r w:rsidR="00890B71">
        <w:t xml:space="preserve"> педагогов не имеют квалификационной категории и не аттестованы на соответствие занимаемой должности в связи с тем, что работают в МБДОУ менее двух лет. </w:t>
      </w:r>
    </w:p>
    <w:p w:rsidR="001E1BB8" w:rsidRDefault="00890B71" w:rsidP="00962C9E">
      <w:pPr>
        <w:pStyle w:val="af4"/>
        <w:jc w:val="both"/>
      </w:pPr>
      <w:r>
        <w:t xml:space="preserve">     </w:t>
      </w:r>
      <w:r w:rsidR="003F7037">
        <w:tab/>
        <w:t>В 2020</w:t>
      </w:r>
      <w:r w:rsidR="001E1BB8">
        <w:t xml:space="preserve"> году </w:t>
      </w:r>
      <w:r w:rsidR="001E1BB8" w:rsidRPr="00FB7998">
        <w:t>наш</w:t>
      </w:r>
      <w:r w:rsidR="00D72926">
        <w:t xml:space="preserve">и педагоги подготовили и представили на заседания </w:t>
      </w:r>
      <w:r w:rsidR="001E1BB8" w:rsidRPr="00FB7998">
        <w:t>районных методических объединени</w:t>
      </w:r>
      <w:r w:rsidR="00D72926">
        <w:t>й видеозаписи проведенных с детьми занятий</w:t>
      </w:r>
      <w:r w:rsidR="001E1BB8" w:rsidRPr="00FB7998">
        <w:t>:</w:t>
      </w:r>
    </w:p>
    <w:p w:rsidR="007F61E8" w:rsidRPr="00B205CB" w:rsidRDefault="007F61E8" w:rsidP="007F61E8">
      <w:pPr>
        <w:pStyle w:val="af4"/>
        <w:jc w:val="both"/>
      </w:pPr>
      <w:r w:rsidRPr="00B205CB">
        <w:t>1. 22 октября 2020</w:t>
      </w:r>
      <w:r>
        <w:t xml:space="preserve"> </w:t>
      </w:r>
      <w:r w:rsidRPr="00B205CB">
        <w:t>г. организовано и проведено РМО учителей-логопедов по теме «Использование ТРИЗ</w:t>
      </w:r>
      <w:r>
        <w:t>-</w:t>
      </w:r>
      <w:r w:rsidRPr="00B205CB">
        <w:t>технологии у ребенка с дизартрией. Автоматизация Л в слогах и словах». П</w:t>
      </w:r>
      <w:r>
        <w:t>редставила свой</w:t>
      </w:r>
      <w:r w:rsidRPr="00B205CB">
        <w:t xml:space="preserve"> опыт</w:t>
      </w:r>
      <w:r>
        <w:t xml:space="preserve"> работы</w:t>
      </w:r>
      <w:r w:rsidRPr="00B205CB">
        <w:t xml:space="preserve"> </w:t>
      </w:r>
      <w:r>
        <w:t>учитель-логопед Котова О.М.</w:t>
      </w:r>
    </w:p>
    <w:p w:rsidR="007F61E8" w:rsidRPr="00FB7998" w:rsidRDefault="007F61E8" w:rsidP="00962C9E">
      <w:pPr>
        <w:pStyle w:val="af4"/>
        <w:jc w:val="both"/>
      </w:pPr>
      <w:r w:rsidRPr="00B205CB">
        <w:t>2. 22 октября 2020</w:t>
      </w:r>
      <w:r>
        <w:t xml:space="preserve"> </w:t>
      </w:r>
      <w:r w:rsidRPr="00B205CB">
        <w:t>г. было проведено РМО музыкальных руководителей по теме «Кинезиология как игровая технология</w:t>
      </w:r>
      <w:r>
        <w:t>»,</w:t>
      </w:r>
      <w:r w:rsidRPr="00B205CB">
        <w:t xml:space="preserve"> способствующая развитию мелкой моторики </w:t>
      </w:r>
      <w:r>
        <w:t xml:space="preserve">у </w:t>
      </w:r>
      <w:r w:rsidRPr="00B205CB">
        <w:t xml:space="preserve">детей 3-4 лет. Поделилась опытом  использования </w:t>
      </w:r>
      <w:r>
        <w:t>технологии</w:t>
      </w:r>
      <w:r w:rsidRPr="00B205CB">
        <w:t xml:space="preserve"> </w:t>
      </w:r>
      <w:r>
        <w:t xml:space="preserve">музыкальный руководитель </w:t>
      </w:r>
      <w:r w:rsidRPr="00B205CB">
        <w:t>Шарипова С.В.</w:t>
      </w:r>
    </w:p>
    <w:p w:rsidR="00093A8A" w:rsidRDefault="00B8234A" w:rsidP="00962C9E">
      <w:pPr>
        <w:pStyle w:val="af4"/>
        <w:jc w:val="both"/>
      </w:pPr>
      <w:r>
        <w:t xml:space="preserve">   </w:t>
      </w:r>
      <w:r w:rsidR="00093A8A" w:rsidRPr="00C95DF6">
        <w:t>Для качественной организации работы по повышен</w:t>
      </w:r>
      <w:r w:rsidR="0056263D">
        <w:t>ию уровня знаний педагогов в 2020</w:t>
      </w:r>
      <w:r w:rsidR="00093A8A" w:rsidRPr="00C95DF6">
        <w:t xml:space="preserve"> году на базе </w:t>
      </w:r>
      <w:r w:rsidR="0056263D">
        <w:t>МБ</w:t>
      </w:r>
      <w:r w:rsidR="00093A8A" w:rsidRPr="00C95DF6">
        <w:t xml:space="preserve">ДОУ функционировало четыре методических объединения: МО воспитателей групп младшего и среднего дошкольного возраста, МО воспитателей групп старшего дошкольного возраста; МО коррекционного цикла; МО музыкально-физкультурного цикла. Работа методических объединений велась с учетом основных целей и задач образовательного процесса в </w:t>
      </w:r>
      <w:r w:rsidR="0056263D">
        <w:t>МБ</w:t>
      </w:r>
      <w:r w:rsidR="00093A8A" w:rsidRPr="00C95DF6">
        <w:t>ДОУ и в соответствии с планом работы</w:t>
      </w:r>
      <w:r w:rsidR="0056263D">
        <w:t xml:space="preserve"> МО</w:t>
      </w:r>
      <w:r w:rsidR="00093A8A" w:rsidRPr="00C95DF6">
        <w:t xml:space="preserve"> на год, разработанным для каждо</w:t>
      </w:r>
      <w:r>
        <w:t>й категории МО</w:t>
      </w:r>
      <w:r w:rsidR="00093A8A" w:rsidRPr="00C95DF6">
        <w:t xml:space="preserve">. </w:t>
      </w:r>
    </w:p>
    <w:p w:rsidR="00775818" w:rsidRDefault="00B8234A" w:rsidP="00962C9E">
      <w:pPr>
        <w:pStyle w:val="af4"/>
        <w:jc w:val="both"/>
      </w:pPr>
      <w:r>
        <w:rPr>
          <w:bCs/>
        </w:rPr>
        <w:t xml:space="preserve">   </w:t>
      </w:r>
      <w:r w:rsidR="0056263D">
        <w:rPr>
          <w:bCs/>
        </w:rPr>
        <w:t>Работа с кадрами в 2020</w:t>
      </w:r>
      <w:r w:rsidR="003334E6" w:rsidRPr="003334E6">
        <w:rPr>
          <w:bCs/>
        </w:rPr>
        <w:t xml:space="preserve"> году</w:t>
      </w:r>
      <w:r w:rsidR="003334E6" w:rsidRPr="003334E6">
        <w:t xml:space="preserve"> </w:t>
      </w:r>
      <w:r w:rsidR="003334E6">
        <w:t xml:space="preserve">была </w:t>
      </w:r>
      <w:r w:rsidR="003334E6" w:rsidRPr="003334E6">
        <w:t>направлена на повышение профессионализма, творческого потенциала</w:t>
      </w:r>
      <w:r w:rsidR="003334E6">
        <w:t>,</w:t>
      </w:r>
      <w:r w:rsidR="003334E6" w:rsidRPr="003334E6">
        <w:t xml:space="preserve"> педагогической культуры педагогов, оказание методической помощи педагогам</w:t>
      </w:r>
      <w:r>
        <w:t xml:space="preserve"> (</w:t>
      </w:r>
      <w:r w:rsidR="003F7037">
        <w:t xml:space="preserve">организовано </w:t>
      </w:r>
      <w:r>
        <w:t>наставничество)</w:t>
      </w:r>
      <w:r w:rsidR="003334E6" w:rsidRPr="003334E6">
        <w:t>.</w:t>
      </w:r>
      <w:r w:rsidR="00E0294E">
        <w:t xml:space="preserve"> </w:t>
      </w:r>
    </w:p>
    <w:p w:rsidR="00BC5993" w:rsidRDefault="00F10934" w:rsidP="00962C9E">
      <w:pPr>
        <w:pStyle w:val="af4"/>
        <w:jc w:val="both"/>
      </w:pPr>
      <w:r>
        <w:t>1</w:t>
      </w:r>
      <w:r w:rsidR="005C46FD">
        <w:t>00% педагогов имеют профильное педагогическое образование.</w:t>
      </w:r>
    </w:p>
    <w:p w:rsidR="005C46FD" w:rsidRDefault="00297D10" w:rsidP="00962C9E">
      <w:pPr>
        <w:pStyle w:val="af4"/>
        <w:jc w:val="both"/>
      </w:pPr>
      <w:r>
        <w:t>100% педагогов имеют действующую курсовую подготовку;</w:t>
      </w:r>
      <w:r w:rsidR="00D77DDD">
        <w:t xml:space="preserve"> в 2020 году 1</w:t>
      </w:r>
      <w:r w:rsidR="00277925">
        <w:t>3</w:t>
      </w:r>
      <w:r w:rsidR="00D77DDD">
        <w:t xml:space="preserve"> педагогов повысили свою квалификацию посредством курсовой подготовки по занимаемой должности.</w:t>
      </w:r>
    </w:p>
    <w:p w:rsidR="00297D10" w:rsidRDefault="00297D10" w:rsidP="00962C9E">
      <w:pPr>
        <w:pStyle w:val="af4"/>
        <w:jc w:val="both"/>
      </w:pPr>
      <w:r>
        <w:t>100% педагогов имеют обучение по оказанию первой медицинской помощи.</w:t>
      </w:r>
    </w:p>
    <w:p w:rsidR="00D77DDD" w:rsidRDefault="00D77DDD" w:rsidP="00962C9E">
      <w:pPr>
        <w:pStyle w:val="af4"/>
        <w:jc w:val="both"/>
      </w:pPr>
      <w:r>
        <w:t>В 2020 году 35 административных и педагогических работников МБДОУ прошли повышение квалификации по программе «Система сопровождения ребёнка с ОВЗ в общеразвивающем детском саду» согласно требовани</w:t>
      </w:r>
      <w:r w:rsidR="003F7037">
        <w:t>ям</w:t>
      </w:r>
      <w:r>
        <w:t xml:space="preserve"> профессиональных стандартов. 19 человек получили удостоверения о повышении квалификации по профилактике коронавируса, гриппа и других острых респираторных вирусных инфекций. </w:t>
      </w:r>
    </w:p>
    <w:p w:rsidR="00CA5578" w:rsidRDefault="00CA5578" w:rsidP="00962C9E">
      <w:pPr>
        <w:pStyle w:val="af4"/>
        <w:jc w:val="both"/>
      </w:pPr>
      <w:r w:rsidRPr="003334E6">
        <w:rPr>
          <w:b/>
          <w:bCs/>
        </w:rPr>
        <w:t xml:space="preserve">Вывод: </w:t>
      </w:r>
      <w:r w:rsidR="009B1FBC" w:rsidRPr="003334E6">
        <w:t>М</w:t>
      </w:r>
      <w:r w:rsidR="009B1FBC">
        <w:t>Б</w:t>
      </w:r>
      <w:r w:rsidR="009B1FBC" w:rsidRPr="003334E6">
        <w:t>ДОУ укомплектовано</w:t>
      </w:r>
      <w:r w:rsidRPr="003334E6">
        <w:t xml:space="preserve"> </w:t>
      </w:r>
      <w:r w:rsidR="00445D24">
        <w:t xml:space="preserve">педагогическими </w:t>
      </w:r>
      <w:r w:rsidRPr="003334E6">
        <w:t xml:space="preserve">кадрами </w:t>
      </w:r>
      <w:r w:rsidR="00E0294E">
        <w:t>на 9</w:t>
      </w:r>
      <w:r w:rsidR="00445D24">
        <w:t>7</w:t>
      </w:r>
      <w:r w:rsidR="00E0294E">
        <w:t>%</w:t>
      </w:r>
      <w:r w:rsidRPr="003334E6">
        <w:t>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103306" w:rsidRDefault="00103306" w:rsidP="00962C9E">
      <w:pPr>
        <w:pStyle w:val="af4"/>
        <w:jc w:val="both"/>
      </w:pPr>
    </w:p>
    <w:p w:rsidR="007F61E8" w:rsidRDefault="007F61E8" w:rsidP="00962C9E">
      <w:pPr>
        <w:pStyle w:val="af4"/>
        <w:jc w:val="both"/>
        <w:rPr>
          <w:b/>
        </w:rPr>
      </w:pPr>
    </w:p>
    <w:p w:rsidR="00733170" w:rsidRPr="00B8234A" w:rsidRDefault="00733170" w:rsidP="007F61E8">
      <w:pPr>
        <w:pStyle w:val="af4"/>
        <w:numPr>
          <w:ilvl w:val="0"/>
          <w:numId w:val="44"/>
        </w:numPr>
        <w:jc w:val="both"/>
        <w:rPr>
          <w:b/>
        </w:rPr>
      </w:pPr>
      <w:r w:rsidRPr="00B8234A">
        <w:rPr>
          <w:b/>
        </w:rPr>
        <w:lastRenderedPageBreak/>
        <w:t xml:space="preserve">Функционирование внутренней системы оценки качества образования </w:t>
      </w:r>
    </w:p>
    <w:p w:rsidR="00C20548" w:rsidRDefault="00733170" w:rsidP="00962C9E">
      <w:pPr>
        <w:pStyle w:val="af4"/>
        <w:jc w:val="both"/>
      </w:pPr>
      <w:r>
        <w:t xml:space="preserve">    </w:t>
      </w:r>
      <w:r w:rsidR="00FC7960">
        <w:t>В МБДОУ утверждено положение о внутренней системе оценки качества образования.</w:t>
      </w:r>
      <w:r>
        <w:t xml:space="preserve"> </w:t>
      </w:r>
    </w:p>
    <w:p w:rsidR="0007120D" w:rsidRDefault="00386789" w:rsidP="00962C9E">
      <w:pPr>
        <w:pStyle w:val="af4"/>
        <w:jc w:val="both"/>
      </w:pPr>
      <w:r>
        <w:t>Целью системы оценки качества образования является установление соответствия качества дошкольного образования в МБДОУ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МБДОУ на основе внутреннего контроля и мониторинга. Внутренний контроль осуществляется в виде плановых или оперативных</w:t>
      </w:r>
      <w:r w:rsidR="0007120D">
        <w:t xml:space="preserve"> </w:t>
      </w:r>
      <w:r>
        <w:t>проверок и мониторинга. Контроль в виде плановых проверок осуществляется в соответствии с утверждённым годовым планом,</w:t>
      </w:r>
      <w:r w:rsidR="0007120D">
        <w:t xml:space="preserve"> который доводится до всех членов педагогического коллектива. </w:t>
      </w:r>
      <w:r w:rsidR="00733170" w:rsidRPr="00733170">
        <w:t xml:space="preserve">В годовом плане </w:t>
      </w:r>
      <w:r w:rsidR="00733170">
        <w:t>д</w:t>
      </w:r>
      <w:r w:rsidR="00733170" w:rsidRPr="00733170">
        <w:t>етского сада предусматривается периодичность проведения контроля и мероприятий по его осуществлению.</w:t>
      </w:r>
      <w:r w:rsidR="0007120D">
        <w:t xml:space="preserve"> Результаты внутреннего контроля оформляются в виде справок, отчётов.</w:t>
      </w:r>
      <w:r w:rsidR="00733170" w:rsidRPr="00733170">
        <w:t xml:space="preserve"> Вопросы по итогам контрольной деятельности рассматриваются на заседаниях </w:t>
      </w:r>
      <w:r w:rsidR="00733170">
        <w:t>п</w:t>
      </w:r>
      <w:r w:rsidR="00733170" w:rsidRPr="00733170">
        <w:t>едагогического совета</w:t>
      </w:r>
      <w:r w:rsidR="0007120D">
        <w:t>, административных совещаниях, педагогических часах</w:t>
      </w:r>
      <w:r w:rsidR="00733170" w:rsidRPr="00733170">
        <w:t>.</w:t>
      </w:r>
    </w:p>
    <w:p w:rsidR="0034473E" w:rsidRDefault="0007120D" w:rsidP="00962C9E">
      <w:pPr>
        <w:pStyle w:val="af4"/>
        <w:jc w:val="both"/>
      </w:pPr>
      <w:r>
        <w:t xml:space="preserve">   При проведении внутренней оценке качества образования изучается степень удовлетворённости родителей качеством и условиями образования в МБДОУ на основании анкетирования</w:t>
      </w:r>
      <w:r w:rsidR="00426DDA">
        <w:t xml:space="preserve"> либо</w:t>
      </w:r>
      <w:r>
        <w:t xml:space="preserve"> опроса родителей.</w:t>
      </w:r>
      <w:r w:rsidR="00426DDA">
        <w:t xml:space="preserve"> С целью информирования родителей об организации образовательной деятельности в МБДОУ оформлены </w:t>
      </w:r>
      <w:r w:rsidR="002520BB">
        <w:t>информационные стенды, информационные уголки для родителей в группах, проводятся совместные мероприятия детей и родителей, праздники, досуги и др.</w:t>
      </w:r>
      <w:r w:rsidR="0034473E">
        <w:t xml:space="preserve"> </w:t>
      </w:r>
    </w:p>
    <w:p w:rsidR="002520BB" w:rsidRDefault="0034473E" w:rsidP="00962C9E">
      <w:pPr>
        <w:pStyle w:val="af4"/>
        <w:jc w:val="both"/>
      </w:pPr>
      <w:r w:rsidRPr="007A3A39">
        <w:t>Таким образом,</w:t>
      </w:r>
      <w:r w:rsidRPr="00733170">
        <w:t xml:space="preserve"> в </w:t>
      </w:r>
      <w:r>
        <w:t>МБДОУ</w:t>
      </w:r>
      <w:r w:rsidRPr="00733170">
        <w:t xml:space="preserve"> определена система оценки качества образования и осуществляется планомерно в соответствии с годовым планом работы и локальными нормативными актами. </w:t>
      </w:r>
    </w:p>
    <w:p w:rsidR="00C16628" w:rsidRDefault="002520BB" w:rsidP="00962C9E">
      <w:pPr>
        <w:pStyle w:val="af4"/>
        <w:jc w:val="both"/>
      </w:pPr>
      <w:r>
        <w:t xml:space="preserve">   В 2020 году в детском саду проведена независимая оценка качества условий осуществления образовательной деятельности (далее – НОКУ ООД). Это оценочная процедура, которая проводится в целях предоставления участникам образовательных отношений информации об уровне организации работы по реализации образовательных программ на основе общедоступной информации.</w:t>
      </w:r>
      <w:r w:rsidR="00C16628">
        <w:t xml:space="preserve"> Результаты опроса по разделу «удовлетворённость условиями осуществления образовательной деятельности в МБДОУ показывают, что респонденты высоко оценивают следующие параметры:</w:t>
      </w:r>
    </w:p>
    <w:p w:rsidR="00C16628" w:rsidRDefault="00C16628" w:rsidP="00962C9E">
      <w:pPr>
        <w:pStyle w:val="af4"/>
        <w:jc w:val="both"/>
      </w:pPr>
      <w:r>
        <w:t>- готовность рекомендовать МБДОУ родственникам и знакомым – оценка удовлетворённости-99%;</w:t>
      </w:r>
    </w:p>
    <w:p w:rsidR="00C16628" w:rsidRDefault="00C16628" w:rsidP="00962C9E">
      <w:pPr>
        <w:pStyle w:val="af4"/>
        <w:jc w:val="both"/>
      </w:pPr>
      <w:r>
        <w:t>- удовлетворённость удобством графика работы – оценка удовлетворённости-100%;</w:t>
      </w:r>
    </w:p>
    <w:p w:rsidR="00C16628" w:rsidRDefault="00C16628" w:rsidP="00962C9E">
      <w:pPr>
        <w:pStyle w:val="af4"/>
        <w:jc w:val="both"/>
      </w:pPr>
      <w:r>
        <w:t>- удовлетворённость в целом условиями оказания образовательных услуг в МБДОУ</w:t>
      </w:r>
      <w:r w:rsidR="00B42D02">
        <w:t xml:space="preserve"> – оценка удовлетворённости</w:t>
      </w:r>
      <w:r>
        <w:t>-</w:t>
      </w:r>
      <w:r w:rsidR="00B42D02">
        <w:t>1</w:t>
      </w:r>
      <w:r>
        <w:t>00%;</w:t>
      </w:r>
    </w:p>
    <w:p w:rsidR="00B42D02" w:rsidRDefault="00C16628" w:rsidP="00962C9E">
      <w:pPr>
        <w:pStyle w:val="af4"/>
        <w:jc w:val="both"/>
      </w:pPr>
      <w:r>
        <w:t xml:space="preserve">- </w:t>
      </w:r>
      <w:r w:rsidR="00B42D02">
        <w:t>показатели восприятия опрошенными получателями образовательных услуг доброжелательности и вежливости работников МБДОУ – оценка удовлетворённости составляет 100%.</w:t>
      </w:r>
    </w:p>
    <w:p w:rsidR="0007120D" w:rsidRDefault="00B42D02" w:rsidP="00962C9E">
      <w:pPr>
        <w:pStyle w:val="af4"/>
        <w:jc w:val="both"/>
      </w:pPr>
      <w:r>
        <w:t xml:space="preserve">   Анализ интегральных показателей МБДОУ показывает, что в отношении доступности услуг для инвалидов зафиксированные оценки параметров находятся на удовлетворительном уровне (49%). Поэтому был составлен план </w:t>
      </w:r>
      <w:r>
        <w:lastRenderedPageBreak/>
        <w:t>мероприятий по устранению выявленных недостатков и уже частично выполнен.</w:t>
      </w:r>
      <w:r w:rsidR="0007120D">
        <w:t xml:space="preserve"> </w:t>
      </w:r>
    </w:p>
    <w:p w:rsidR="0034473E" w:rsidRDefault="0034473E" w:rsidP="00962C9E">
      <w:pPr>
        <w:pStyle w:val="af4"/>
        <w:jc w:val="both"/>
      </w:pPr>
      <w:r>
        <w:t xml:space="preserve">   Таким образом, по данным социологического опроса, потребители услуг высоко оценивают открытость и доступность информации о МБДОУ, комфортность условий предоставления услуг, в целом ниже среднего оценивают доступность МБДОУ для инвалидов, на высоком уровне оценивают доброжелательность и вежливость работников МБДОУ, демонстрируют высокую степень удовлетворенности условиями оказания услуг и готовы рекомендовать наш детский сад родственникам и знакомым.</w:t>
      </w:r>
    </w:p>
    <w:p w:rsidR="003E790D" w:rsidRDefault="003E790D" w:rsidP="00D944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A39" w:rsidRPr="003E790D" w:rsidRDefault="003E790D" w:rsidP="00D944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90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3E790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E790D">
        <w:rPr>
          <w:rFonts w:ascii="Times New Roman" w:hAnsi="Times New Roman" w:cs="Times New Roman"/>
          <w:b/>
          <w:sz w:val="28"/>
          <w:szCs w:val="28"/>
        </w:rPr>
        <w:t xml:space="preserve">. Результаты </w:t>
      </w:r>
      <w:r w:rsidR="004F68E7">
        <w:rPr>
          <w:rFonts w:ascii="Times New Roman" w:hAnsi="Times New Roman" w:cs="Times New Roman"/>
          <w:b/>
          <w:sz w:val="28"/>
          <w:szCs w:val="28"/>
        </w:rPr>
        <w:t xml:space="preserve">анализа </w:t>
      </w:r>
      <w:r w:rsidRPr="003E790D">
        <w:rPr>
          <w:rFonts w:ascii="Times New Roman" w:hAnsi="Times New Roman" w:cs="Times New Roman"/>
          <w:b/>
          <w:sz w:val="28"/>
          <w:szCs w:val="28"/>
        </w:rPr>
        <w:t>показателей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МБДОУ</w:t>
      </w:r>
    </w:p>
    <w:tbl>
      <w:tblPr>
        <w:tblStyle w:val="ab"/>
        <w:tblW w:w="10207" w:type="dxa"/>
        <w:jc w:val="right"/>
        <w:tblLook w:val="04A0" w:firstRow="1" w:lastRow="0" w:firstColumn="1" w:lastColumn="0" w:noHBand="0" w:noVBand="1"/>
      </w:tblPr>
      <w:tblGrid>
        <w:gridCol w:w="916"/>
        <w:gridCol w:w="6172"/>
        <w:gridCol w:w="3119"/>
      </w:tblGrid>
      <w:tr w:rsidR="00037EBD" w:rsidRPr="00CA3CEA" w:rsidTr="00AF1FD3">
        <w:trPr>
          <w:trHeight w:val="1026"/>
          <w:jc w:val="right"/>
        </w:trPr>
        <w:tc>
          <w:tcPr>
            <w:tcW w:w="10207" w:type="dxa"/>
            <w:gridSpan w:val="3"/>
            <w:noWrap/>
            <w:hideMark/>
          </w:tcPr>
          <w:p w:rsidR="003E790D" w:rsidRDefault="00037EBD" w:rsidP="007A3A39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CA3CEA">
              <w:rPr>
                <w:b/>
                <w:sz w:val="28"/>
                <w:szCs w:val="28"/>
              </w:rPr>
              <w:t>Информация</w:t>
            </w:r>
            <w:r w:rsidR="003E790D">
              <w:rPr>
                <w:b/>
                <w:sz w:val="28"/>
                <w:szCs w:val="28"/>
              </w:rPr>
              <w:t xml:space="preserve">  </w:t>
            </w:r>
          </w:p>
          <w:p w:rsidR="00037EBD" w:rsidRPr="006079F4" w:rsidRDefault="003E790D" w:rsidP="003E790D">
            <w:pPr>
              <w:pStyle w:val="af1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о показателях деятельности</w:t>
            </w:r>
            <w:r w:rsidR="007A3A39">
              <w:rPr>
                <w:b/>
                <w:sz w:val="28"/>
                <w:szCs w:val="28"/>
              </w:rPr>
              <w:t xml:space="preserve"> за 2020</w:t>
            </w:r>
            <w:r>
              <w:rPr>
                <w:b/>
                <w:sz w:val="28"/>
                <w:szCs w:val="28"/>
              </w:rPr>
              <w:t xml:space="preserve"> год</w:t>
            </w:r>
          </w:p>
        </w:tc>
      </w:tr>
      <w:tr w:rsidR="00037EBD" w:rsidRPr="00CA3CEA" w:rsidTr="00573B49">
        <w:trPr>
          <w:trHeight w:val="735"/>
          <w:jc w:val="right"/>
        </w:trPr>
        <w:tc>
          <w:tcPr>
            <w:tcW w:w="916" w:type="dxa"/>
            <w:noWrap/>
            <w:hideMark/>
          </w:tcPr>
          <w:p w:rsidR="00037EBD" w:rsidRPr="00CA3CEA" w:rsidRDefault="00037EBD" w:rsidP="006E78D5">
            <w:pPr>
              <w:pStyle w:val="af1"/>
            </w:pP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Полное наименование образовательной организации (согласно Уставу)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Муниципальное бюджетное дошкольное образовательное учреждение детский сад №10 "Семицветик"</w:t>
            </w:r>
          </w:p>
        </w:tc>
      </w:tr>
      <w:tr w:rsidR="00037EBD" w:rsidRPr="00CA3CEA" w:rsidTr="00573B49">
        <w:trPr>
          <w:trHeight w:val="735"/>
          <w:jc w:val="right"/>
        </w:trPr>
        <w:tc>
          <w:tcPr>
            <w:tcW w:w="916" w:type="dxa"/>
            <w:noWrap/>
            <w:hideMark/>
          </w:tcPr>
          <w:p w:rsidR="00037EBD" w:rsidRPr="00CA3CEA" w:rsidRDefault="00037EBD" w:rsidP="006E78D5">
            <w:pPr>
              <w:pStyle w:val="af1"/>
            </w:pP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Образовательная организация имеет филиалы и/или структурные подразделения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нет</w:t>
            </w:r>
          </w:p>
        </w:tc>
      </w:tr>
      <w:tr w:rsidR="00037EBD" w:rsidRPr="00CA3CEA" w:rsidTr="00AF1FD3">
        <w:trPr>
          <w:trHeight w:val="353"/>
          <w:jc w:val="right"/>
        </w:trPr>
        <w:tc>
          <w:tcPr>
            <w:tcW w:w="916" w:type="dxa"/>
            <w:noWrap/>
            <w:hideMark/>
          </w:tcPr>
          <w:p w:rsidR="00037EBD" w:rsidRPr="00CA3CEA" w:rsidRDefault="00037EBD" w:rsidP="006E78D5">
            <w:pPr>
              <w:pStyle w:val="af1"/>
            </w:pP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Наименование структурных подразделений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нет</w:t>
            </w:r>
          </w:p>
        </w:tc>
      </w:tr>
      <w:tr w:rsidR="00037EBD" w:rsidRPr="00CA3CEA" w:rsidTr="00AF1FD3">
        <w:trPr>
          <w:trHeight w:val="2271"/>
          <w:jc w:val="right"/>
        </w:trPr>
        <w:tc>
          <w:tcPr>
            <w:tcW w:w="916" w:type="dxa"/>
            <w:noWrap/>
            <w:hideMark/>
          </w:tcPr>
          <w:p w:rsidR="00037EBD" w:rsidRPr="00CA3CEA" w:rsidRDefault="00037EBD" w:rsidP="006E78D5">
            <w:pPr>
              <w:pStyle w:val="af1"/>
            </w:pP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Реквизиты лицензии (орган, выдававший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Региональная служба по надзору и контролю в сфере образования Ростовской области №4199, серия 61ЛО1 №0001813, 20.01.2015г., бессрочно.</w:t>
            </w:r>
          </w:p>
        </w:tc>
      </w:tr>
      <w:tr w:rsidR="00037EBD" w:rsidRPr="00CA3CEA" w:rsidTr="00573B49">
        <w:trPr>
          <w:trHeight w:val="765"/>
          <w:jc w:val="right"/>
        </w:trPr>
        <w:tc>
          <w:tcPr>
            <w:tcW w:w="916" w:type="dxa"/>
            <w:noWrap/>
            <w:hideMark/>
          </w:tcPr>
          <w:p w:rsidR="00037EBD" w:rsidRPr="00CA3CEA" w:rsidRDefault="00037EBD" w:rsidP="006E78D5">
            <w:pPr>
              <w:pStyle w:val="af1"/>
            </w:pP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дошкольное образование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CA3CEA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CA3CEA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CA3CEA">
              <w:rPr>
                <w:b/>
                <w:sz w:val="28"/>
                <w:szCs w:val="28"/>
              </w:rPr>
              <w:t>Единица измерения</w:t>
            </w:r>
          </w:p>
        </w:tc>
      </w:tr>
      <w:tr w:rsidR="00037EBD" w:rsidRPr="00CA3CEA" w:rsidTr="00573B49">
        <w:trPr>
          <w:trHeight w:val="42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 </w:t>
            </w:r>
          </w:p>
        </w:tc>
      </w:tr>
      <w:tr w:rsidR="00037EBD" w:rsidRPr="00CA3CEA" w:rsidTr="00AF1FD3">
        <w:trPr>
          <w:trHeight w:val="992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119" w:type="dxa"/>
            <w:hideMark/>
          </w:tcPr>
          <w:p w:rsidR="00037EBD" w:rsidRPr="00CA3CEA" w:rsidRDefault="00037EBD" w:rsidP="007A3A39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2</w:t>
            </w:r>
            <w:r w:rsidR="007A3A39">
              <w:rPr>
                <w:sz w:val="28"/>
                <w:szCs w:val="28"/>
              </w:rPr>
              <w:t>59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3119" w:type="dxa"/>
            <w:hideMark/>
          </w:tcPr>
          <w:p w:rsidR="00037EBD" w:rsidRPr="00CA3CEA" w:rsidRDefault="00037EBD" w:rsidP="007A3A39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2</w:t>
            </w:r>
            <w:r w:rsidR="007A3A39">
              <w:rPr>
                <w:sz w:val="28"/>
                <w:szCs w:val="28"/>
              </w:rPr>
              <w:t>59</w:t>
            </w:r>
          </w:p>
        </w:tc>
      </w:tr>
      <w:tr w:rsidR="00037EBD" w:rsidRPr="00CA3CEA" w:rsidTr="00573B49">
        <w:trPr>
          <w:trHeight w:val="43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1.1.2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 </w:t>
            </w:r>
          </w:p>
        </w:tc>
      </w:tr>
      <w:tr w:rsidR="00037EBD" w:rsidRPr="00CA3CEA" w:rsidTr="00573B49">
        <w:trPr>
          <w:trHeight w:val="45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1.1.3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 </w:t>
            </w:r>
          </w:p>
        </w:tc>
      </w:tr>
      <w:tr w:rsidR="00037EBD" w:rsidRPr="00CA3CEA" w:rsidTr="00AF1FD3">
        <w:trPr>
          <w:trHeight w:val="946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lastRenderedPageBreak/>
              <w:t>1.1.4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 </w:t>
            </w:r>
          </w:p>
        </w:tc>
      </w:tr>
      <w:tr w:rsidR="00037EBD" w:rsidRPr="00CA3CEA" w:rsidTr="00573B49">
        <w:trPr>
          <w:trHeight w:val="42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3119" w:type="dxa"/>
            <w:hideMark/>
          </w:tcPr>
          <w:p w:rsidR="00037EBD" w:rsidRPr="00CA3CEA" w:rsidRDefault="006A0FAC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A3A39">
              <w:rPr>
                <w:sz w:val="28"/>
                <w:szCs w:val="28"/>
              </w:rPr>
              <w:t>3</w:t>
            </w:r>
          </w:p>
        </w:tc>
      </w:tr>
      <w:tr w:rsidR="00037EBD" w:rsidRPr="00CA3CEA" w:rsidTr="00573B49">
        <w:trPr>
          <w:trHeight w:val="45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1.3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3119" w:type="dxa"/>
            <w:hideMark/>
          </w:tcPr>
          <w:p w:rsidR="00037EBD" w:rsidRPr="00CA3CEA" w:rsidRDefault="006A0FAC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3A39">
              <w:rPr>
                <w:sz w:val="28"/>
                <w:szCs w:val="28"/>
              </w:rPr>
              <w:t>16</w:t>
            </w:r>
          </w:p>
        </w:tc>
      </w:tr>
      <w:tr w:rsidR="00037EBD" w:rsidRPr="00CA3CEA" w:rsidTr="00AF1FD3">
        <w:trPr>
          <w:trHeight w:val="317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1.4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119" w:type="dxa"/>
            <w:hideMark/>
          </w:tcPr>
          <w:p w:rsidR="00037EBD" w:rsidRPr="00CA3CEA" w:rsidRDefault="00037EBD" w:rsidP="007A3A39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2</w:t>
            </w:r>
            <w:r w:rsidR="007A3A39">
              <w:rPr>
                <w:sz w:val="28"/>
                <w:szCs w:val="28"/>
              </w:rPr>
              <w:t>59</w:t>
            </w:r>
            <w:r w:rsidRPr="00CA3CEA">
              <w:rPr>
                <w:sz w:val="28"/>
                <w:szCs w:val="28"/>
              </w:rPr>
              <w:t xml:space="preserve"> человек/100%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1.4.1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3119" w:type="dxa"/>
            <w:hideMark/>
          </w:tcPr>
          <w:p w:rsidR="00037EBD" w:rsidRPr="00CA3CEA" w:rsidRDefault="00037EBD" w:rsidP="007A3A39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2</w:t>
            </w:r>
            <w:r w:rsidR="007A3A39">
              <w:rPr>
                <w:sz w:val="28"/>
                <w:szCs w:val="28"/>
              </w:rPr>
              <w:t>59</w:t>
            </w:r>
            <w:r w:rsidRPr="00CA3CEA">
              <w:rPr>
                <w:sz w:val="28"/>
                <w:szCs w:val="28"/>
              </w:rPr>
              <w:t xml:space="preserve"> человек /100%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1.4.2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 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1.4.3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 </w:t>
            </w:r>
          </w:p>
        </w:tc>
      </w:tr>
      <w:tr w:rsidR="00037EBD" w:rsidRPr="00CA3CEA" w:rsidTr="00573B49">
        <w:trPr>
          <w:trHeight w:val="114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1.5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119" w:type="dxa"/>
            <w:hideMark/>
          </w:tcPr>
          <w:p w:rsidR="00037EBD" w:rsidRPr="00CA3CEA" w:rsidRDefault="007A3A39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F08F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4F08F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 w:rsidR="004F08FD">
              <w:rPr>
                <w:sz w:val="28"/>
                <w:szCs w:val="28"/>
              </w:rPr>
              <w:t>%</w:t>
            </w:r>
          </w:p>
        </w:tc>
      </w:tr>
      <w:tr w:rsidR="00037EBD" w:rsidRPr="00CA3CEA" w:rsidTr="006A0FAC">
        <w:trPr>
          <w:trHeight w:val="76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1.5.1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119" w:type="dxa"/>
          </w:tcPr>
          <w:p w:rsidR="00037EBD" w:rsidRPr="00CA3CEA" w:rsidRDefault="007A3A39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F08F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4F08F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 w:rsidR="004F08FD">
              <w:rPr>
                <w:sz w:val="28"/>
                <w:szCs w:val="28"/>
              </w:rPr>
              <w:t>%</w:t>
            </w:r>
          </w:p>
        </w:tc>
      </w:tr>
      <w:tr w:rsidR="00037EBD" w:rsidRPr="00CA3CEA" w:rsidTr="006A0FAC">
        <w:trPr>
          <w:trHeight w:val="76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1.5.2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119" w:type="dxa"/>
          </w:tcPr>
          <w:p w:rsidR="00037EBD" w:rsidRPr="00CA3CEA" w:rsidRDefault="007A3A39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F08F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4F08F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 w:rsidR="004F08FD">
              <w:rPr>
                <w:sz w:val="28"/>
                <w:szCs w:val="28"/>
              </w:rPr>
              <w:t>%</w:t>
            </w:r>
          </w:p>
        </w:tc>
      </w:tr>
      <w:tr w:rsidR="00037EBD" w:rsidRPr="00CA3CEA" w:rsidTr="006A0FAC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1.5.3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3119" w:type="dxa"/>
          </w:tcPr>
          <w:p w:rsidR="00037EBD" w:rsidRPr="00CA3CEA" w:rsidRDefault="007A3A39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F08F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4F08F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 w:rsidR="004F08FD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114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1.6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119" w:type="dxa"/>
            <w:hideMark/>
          </w:tcPr>
          <w:p w:rsidR="00037EBD" w:rsidRPr="00CA3CEA" w:rsidRDefault="006A0FAC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</w:t>
            </w:r>
            <w:r w:rsidR="007A3A39">
              <w:rPr>
                <w:sz w:val="28"/>
                <w:szCs w:val="28"/>
              </w:rPr>
              <w:t>6</w:t>
            </w:r>
            <w:r w:rsidR="00573B49">
              <w:rPr>
                <w:sz w:val="28"/>
                <w:szCs w:val="28"/>
              </w:rPr>
              <w:t xml:space="preserve"> дней</w:t>
            </w:r>
          </w:p>
        </w:tc>
      </w:tr>
      <w:tr w:rsidR="00037EBD" w:rsidRPr="00CA3CEA" w:rsidTr="00573B49">
        <w:trPr>
          <w:trHeight w:val="76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1.7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3119" w:type="dxa"/>
            <w:hideMark/>
          </w:tcPr>
          <w:p w:rsidR="00037EBD" w:rsidRPr="00CA3CEA" w:rsidRDefault="00037EBD" w:rsidP="000E5F31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3</w:t>
            </w:r>
            <w:r w:rsidR="006A0FAC">
              <w:rPr>
                <w:sz w:val="28"/>
                <w:szCs w:val="28"/>
              </w:rPr>
              <w:t>5</w:t>
            </w:r>
          </w:p>
        </w:tc>
      </w:tr>
      <w:tr w:rsidR="00037EBD" w:rsidRPr="00CA3CEA" w:rsidTr="00573B49">
        <w:trPr>
          <w:trHeight w:val="76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1.7.1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119" w:type="dxa"/>
            <w:hideMark/>
          </w:tcPr>
          <w:p w:rsidR="00037EBD" w:rsidRPr="00CA3CEA" w:rsidRDefault="006A0FAC" w:rsidP="000E5F31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037EBD" w:rsidRPr="00CA3CE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88,6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114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1.7.2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119" w:type="dxa"/>
            <w:hideMark/>
          </w:tcPr>
          <w:p w:rsidR="00037EBD" w:rsidRPr="00CA3CEA" w:rsidRDefault="006A0FAC" w:rsidP="000E5F31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037EBD" w:rsidRPr="00CA3CE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88,6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114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1.7.3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119" w:type="dxa"/>
            <w:hideMark/>
          </w:tcPr>
          <w:p w:rsidR="00037EBD" w:rsidRPr="00CA3CEA" w:rsidRDefault="006A0FAC" w:rsidP="000E5F31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37EBD" w:rsidRPr="00CA3CE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11,4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114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1.7.4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119" w:type="dxa"/>
            <w:hideMark/>
          </w:tcPr>
          <w:p w:rsidR="00037EBD" w:rsidRPr="00CA3CEA" w:rsidRDefault="006A0FAC" w:rsidP="000E5F31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37EBD" w:rsidRPr="00CA3CE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11,4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151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lastRenderedPageBreak/>
              <w:t>1.8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19" w:type="dxa"/>
            <w:hideMark/>
          </w:tcPr>
          <w:p w:rsidR="00037EBD" w:rsidRPr="00CA3CEA" w:rsidRDefault="00037EBD" w:rsidP="007A3A39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</w:t>
            </w:r>
            <w:r w:rsidR="007A3A39">
              <w:rPr>
                <w:sz w:val="28"/>
                <w:szCs w:val="28"/>
              </w:rPr>
              <w:t>4</w:t>
            </w:r>
            <w:r w:rsidRPr="00CA3CEA">
              <w:rPr>
                <w:sz w:val="28"/>
                <w:szCs w:val="28"/>
              </w:rPr>
              <w:t>/</w:t>
            </w:r>
            <w:r w:rsidR="006A0FAC">
              <w:rPr>
                <w:sz w:val="28"/>
                <w:szCs w:val="28"/>
              </w:rPr>
              <w:t>4</w:t>
            </w:r>
            <w:r w:rsidR="007A3A39">
              <w:rPr>
                <w:sz w:val="28"/>
                <w:szCs w:val="28"/>
              </w:rPr>
              <w:t>0</w:t>
            </w:r>
            <w:r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1.8.1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Высшая</w:t>
            </w:r>
          </w:p>
        </w:tc>
        <w:tc>
          <w:tcPr>
            <w:tcW w:w="3119" w:type="dxa"/>
            <w:hideMark/>
          </w:tcPr>
          <w:p w:rsidR="00037EBD" w:rsidRPr="00CA3CEA" w:rsidRDefault="007A3A39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A0FA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25</w:t>
            </w:r>
            <w:r w:rsidR="006A0FA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1.8.2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Первая</w:t>
            </w:r>
          </w:p>
        </w:tc>
        <w:tc>
          <w:tcPr>
            <w:tcW w:w="3119" w:type="dxa"/>
            <w:hideMark/>
          </w:tcPr>
          <w:p w:rsidR="00037EBD" w:rsidRPr="00CA3CEA" w:rsidRDefault="007A3A39" w:rsidP="007A3A39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A0FA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14</w:t>
            </w:r>
            <w:r w:rsidR="006A0FA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151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1.9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19" w:type="dxa"/>
            <w:hideMark/>
          </w:tcPr>
          <w:p w:rsidR="00037EBD" w:rsidRPr="00CA3CEA" w:rsidRDefault="00037EBD" w:rsidP="00D13D17">
            <w:pPr>
              <w:pStyle w:val="af1"/>
              <w:rPr>
                <w:sz w:val="28"/>
                <w:szCs w:val="28"/>
              </w:rPr>
            </w:pP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1.9.1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До 5 лет</w:t>
            </w:r>
          </w:p>
        </w:tc>
        <w:tc>
          <w:tcPr>
            <w:tcW w:w="3119" w:type="dxa"/>
            <w:hideMark/>
          </w:tcPr>
          <w:p w:rsidR="00037EBD" w:rsidRPr="00CA3CEA" w:rsidRDefault="00D13D17" w:rsidP="00D13D17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037EBD" w:rsidRPr="00CA3CE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48</w:t>
            </w:r>
            <w:r w:rsidR="006A0FA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6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1.9.2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Свыше 30 лет</w:t>
            </w:r>
          </w:p>
        </w:tc>
        <w:tc>
          <w:tcPr>
            <w:tcW w:w="3119" w:type="dxa"/>
            <w:hideMark/>
          </w:tcPr>
          <w:p w:rsidR="00037EBD" w:rsidRPr="00CA3CEA" w:rsidRDefault="006A0FAC" w:rsidP="00D13D17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2/5,</w:t>
            </w:r>
            <w:r w:rsidR="00D13D17">
              <w:rPr>
                <w:sz w:val="28"/>
                <w:szCs w:val="28"/>
              </w:rPr>
              <w:t>7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AF1FD3">
        <w:trPr>
          <w:trHeight w:val="937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1.10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19" w:type="dxa"/>
            <w:hideMark/>
          </w:tcPr>
          <w:p w:rsidR="00037EBD" w:rsidRPr="00CA3CEA" w:rsidRDefault="000E5F31" w:rsidP="000E5F31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37EBD" w:rsidRPr="00CA3CEA">
              <w:rPr>
                <w:sz w:val="28"/>
                <w:szCs w:val="28"/>
              </w:rPr>
              <w:t>/</w:t>
            </w:r>
            <w:r w:rsidR="006A0FAC">
              <w:rPr>
                <w:sz w:val="28"/>
                <w:szCs w:val="28"/>
              </w:rPr>
              <w:t>25,7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AF1FD3">
        <w:trPr>
          <w:trHeight w:val="952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19" w:type="dxa"/>
            <w:hideMark/>
          </w:tcPr>
          <w:p w:rsidR="00037EBD" w:rsidRPr="00CA3CEA" w:rsidRDefault="00037EBD" w:rsidP="000E5F31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3/</w:t>
            </w:r>
            <w:r w:rsidR="006A0FAC">
              <w:rPr>
                <w:sz w:val="28"/>
                <w:szCs w:val="28"/>
              </w:rPr>
              <w:t>8,6</w:t>
            </w:r>
            <w:r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301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1.12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3119" w:type="dxa"/>
            <w:hideMark/>
          </w:tcPr>
          <w:p w:rsidR="00037EBD" w:rsidRPr="00CA3CEA" w:rsidRDefault="00D13D17" w:rsidP="00D13D17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A0FAC">
              <w:rPr>
                <w:sz w:val="28"/>
                <w:szCs w:val="28"/>
              </w:rPr>
              <w:t>5</w:t>
            </w:r>
            <w:r w:rsidR="00037EBD" w:rsidRPr="00CA3CE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214</w:t>
            </w:r>
            <w:r w:rsidR="006A0FA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3</w:t>
            </w:r>
            <w:r w:rsidR="00037EBD"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264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1.13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119" w:type="dxa"/>
            <w:hideMark/>
          </w:tcPr>
          <w:p w:rsidR="00037EBD" w:rsidRPr="00CA3CEA" w:rsidRDefault="00037EBD" w:rsidP="00D13D17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3</w:t>
            </w:r>
            <w:r w:rsidR="00D13D17">
              <w:rPr>
                <w:sz w:val="28"/>
                <w:szCs w:val="28"/>
              </w:rPr>
              <w:t>2</w:t>
            </w:r>
            <w:r w:rsidR="006A0FAC">
              <w:rPr>
                <w:sz w:val="28"/>
                <w:szCs w:val="28"/>
              </w:rPr>
              <w:t>/</w:t>
            </w:r>
            <w:r w:rsidR="00D13D17">
              <w:rPr>
                <w:sz w:val="28"/>
                <w:szCs w:val="28"/>
              </w:rPr>
              <w:t>9</w:t>
            </w:r>
            <w:r w:rsidR="006A0FAC">
              <w:rPr>
                <w:sz w:val="28"/>
                <w:szCs w:val="28"/>
              </w:rPr>
              <w:t>1</w:t>
            </w:r>
            <w:r w:rsidR="00D13D17">
              <w:rPr>
                <w:sz w:val="28"/>
                <w:szCs w:val="28"/>
              </w:rPr>
              <w:t>,4</w:t>
            </w:r>
            <w:r w:rsidRPr="00CA3CEA">
              <w:rPr>
                <w:sz w:val="28"/>
                <w:szCs w:val="28"/>
              </w:rPr>
              <w:t>%</w:t>
            </w:r>
          </w:p>
        </w:tc>
      </w:tr>
      <w:tr w:rsidR="00037EBD" w:rsidRPr="00CA3CEA" w:rsidTr="00573B49">
        <w:trPr>
          <w:trHeight w:val="765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1.14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3119" w:type="dxa"/>
            <w:hideMark/>
          </w:tcPr>
          <w:p w:rsidR="00037EBD" w:rsidRPr="00CA3CEA" w:rsidRDefault="004F08FD" w:rsidP="003E790D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35/2</w:t>
            </w:r>
            <w:r w:rsidR="003E790D">
              <w:rPr>
                <w:sz w:val="28"/>
                <w:szCs w:val="28"/>
              </w:rPr>
              <w:t>59</w:t>
            </w:r>
          </w:p>
        </w:tc>
      </w:tr>
      <w:tr w:rsidR="00037EBD" w:rsidRPr="00CA3CEA" w:rsidTr="00AF1FD3">
        <w:trPr>
          <w:trHeight w:val="624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1.15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 </w:t>
            </w:r>
          </w:p>
        </w:tc>
      </w:tr>
      <w:tr w:rsidR="00037EBD" w:rsidRPr="00CA3CEA" w:rsidTr="00573B49">
        <w:trPr>
          <w:trHeight w:val="390"/>
          <w:jc w:val="right"/>
        </w:trPr>
        <w:tc>
          <w:tcPr>
            <w:tcW w:w="916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1.15.1</w:t>
            </w:r>
          </w:p>
        </w:tc>
        <w:tc>
          <w:tcPr>
            <w:tcW w:w="6172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3119" w:type="dxa"/>
            <w:hideMark/>
          </w:tcPr>
          <w:p w:rsidR="00037EBD" w:rsidRPr="00CA3CEA" w:rsidRDefault="00037EBD" w:rsidP="006E78D5">
            <w:pPr>
              <w:pStyle w:val="af1"/>
              <w:rPr>
                <w:sz w:val="28"/>
                <w:szCs w:val="28"/>
              </w:rPr>
            </w:pPr>
            <w:r w:rsidRPr="00CA3CEA">
              <w:rPr>
                <w:sz w:val="28"/>
                <w:szCs w:val="28"/>
              </w:rPr>
              <w:t>да</w:t>
            </w:r>
          </w:p>
        </w:tc>
      </w:tr>
    </w:tbl>
    <w:p w:rsidR="007676A5" w:rsidRDefault="004837E9" w:rsidP="00063985">
      <w:pPr>
        <w:pStyle w:val="af4"/>
        <w:jc w:val="left"/>
        <w:rPr>
          <w:sz w:val="24"/>
        </w:rPr>
      </w:pPr>
      <w:bookmarkStart w:id="0" w:name="_GoBack"/>
      <w:r>
        <w:rPr>
          <w:noProof/>
          <w:sz w:val="24"/>
        </w:rPr>
        <w:lastRenderedPageBreak/>
        <w:drawing>
          <wp:inline distT="0" distB="0" distL="0" distR="0">
            <wp:extent cx="6120130" cy="8421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76A5" w:rsidSect="00F07C8A">
      <w:headerReference w:type="default" r:id="rId25"/>
      <w:pgSz w:w="11906" w:h="16838"/>
      <w:pgMar w:top="426" w:right="850" w:bottom="709" w:left="1418" w:header="42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1C1" w:rsidRDefault="008F11C1" w:rsidP="007676A5">
      <w:pPr>
        <w:spacing w:after="0" w:line="240" w:lineRule="auto"/>
      </w:pPr>
      <w:r>
        <w:separator/>
      </w:r>
    </w:p>
  </w:endnote>
  <w:endnote w:type="continuationSeparator" w:id="0">
    <w:p w:rsidR="008F11C1" w:rsidRDefault="008F11C1" w:rsidP="00767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1C1" w:rsidRDefault="008F11C1" w:rsidP="007676A5">
      <w:pPr>
        <w:spacing w:after="0" w:line="240" w:lineRule="auto"/>
      </w:pPr>
      <w:r>
        <w:separator/>
      </w:r>
    </w:p>
  </w:footnote>
  <w:footnote w:type="continuationSeparator" w:id="0">
    <w:p w:rsidR="008F11C1" w:rsidRDefault="008F11C1" w:rsidP="00767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22384"/>
      <w:docPartObj>
        <w:docPartGallery w:val="Page Numbers (Top of Page)"/>
        <w:docPartUnique/>
      </w:docPartObj>
    </w:sdtPr>
    <w:sdtEndPr/>
    <w:sdtContent>
      <w:p w:rsidR="00103306" w:rsidRDefault="0010330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7E9">
          <w:rPr>
            <w:noProof/>
          </w:rPr>
          <w:t>33</w:t>
        </w:r>
        <w:r>
          <w:fldChar w:fldCharType="end"/>
        </w:r>
      </w:p>
    </w:sdtContent>
  </w:sdt>
  <w:p w:rsidR="00103306" w:rsidRDefault="0010330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10A5"/>
    <w:multiLevelType w:val="hybridMultilevel"/>
    <w:tmpl w:val="A0042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B67F2"/>
    <w:multiLevelType w:val="hybridMultilevel"/>
    <w:tmpl w:val="43EACC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17E43"/>
    <w:multiLevelType w:val="hybridMultilevel"/>
    <w:tmpl w:val="514EAA7C"/>
    <w:lvl w:ilvl="0" w:tplc="F078E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822AF"/>
    <w:multiLevelType w:val="multilevel"/>
    <w:tmpl w:val="90B02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8D0513"/>
    <w:multiLevelType w:val="hybridMultilevel"/>
    <w:tmpl w:val="C91E2688"/>
    <w:lvl w:ilvl="0" w:tplc="CD745BC6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5" w15:restartNumberingAfterBreak="0">
    <w:nsid w:val="10136881"/>
    <w:multiLevelType w:val="hybridMultilevel"/>
    <w:tmpl w:val="6EAC21E8"/>
    <w:lvl w:ilvl="0" w:tplc="041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792B70"/>
    <w:multiLevelType w:val="hybridMultilevel"/>
    <w:tmpl w:val="286AC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94985"/>
    <w:multiLevelType w:val="multilevel"/>
    <w:tmpl w:val="5EDA66D8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692655"/>
    <w:multiLevelType w:val="hybridMultilevel"/>
    <w:tmpl w:val="66261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6632F"/>
    <w:multiLevelType w:val="hybridMultilevel"/>
    <w:tmpl w:val="BCA0EB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1A25A8"/>
    <w:multiLevelType w:val="hybridMultilevel"/>
    <w:tmpl w:val="A0A2F152"/>
    <w:lvl w:ilvl="0" w:tplc="ADFAE0E0">
      <w:start w:val="7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E7B94"/>
    <w:multiLevelType w:val="multilevel"/>
    <w:tmpl w:val="6B7E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258B8"/>
    <w:multiLevelType w:val="hybridMultilevel"/>
    <w:tmpl w:val="6FE63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7F3755"/>
    <w:multiLevelType w:val="hybridMultilevel"/>
    <w:tmpl w:val="E54AFC70"/>
    <w:lvl w:ilvl="0" w:tplc="A6660718">
      <w:start w:val="1"/>
      <w:numFmt w:val="bullet"/>
      <w:lvlText w:val=""/>
      <w:lvlJc w:val="left"/>
      <w:pPr>
        <w:ind w:left="10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4" w15:restartNumberingAfterBreak="0">
    <w:nsid w:val="2CED2D66"/>
    <w:multiLevelType w:val="hybridMultilevel"/>
    <w:tmpl w:val="AB36EAE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2E8C5E5B"/>
    <w:multiLevelType w:val="hybridMultilevel"/>
    <w:tmpl w:val="441A2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96D15"/>
    <w:multiLevelType w:val="hybridMultilevel"/>
    <w:tmpl w:val="15826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C691A"/>
    <w:multiLevelType w:val="hybridMultilevel"/>
    <w:tmpl w:val="96F6FF10"/>
    <w:lvl w:ilvl="0" w:tplc="BD4A73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CB4A8B"/>
    <w:multiLevelType w:val="multilevel"/>
    <w:tmpl w:val="9276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1C355F"/>
    <w:multiLevelType w:val="hybridMultilevel"/>
    <w:tmpl w:val="76A03F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32BB5"/>
    <w:multiLevelType w:val="hybridMultilevel"/>
    <w:tmpl w:val="96F6FF10"/>
    <w:lvl w:ilvl="0" w:tplc="BD4A73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616AB4"/>
    <w:multiLevelType w:val="hybridMultilevel"/>
    <w:tmpl w:val="431CF932"/>
    <w:lvl w:ilvl="0" w:tplc="78749DB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6B6B28"/>
    <w:multiLevelType w:val="hybridMultilevel"/>
    <w:tmpl w:val="5554F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2D66"/>
    <w:multiLevelType w:val="hybridMultilevel"/>
    <w:tmpl w:val="B476A3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554C01"/>
    <w:multiLevelType w:val="hybridMultilevel"/>
    <w:tmpl w:val="343EB826"/>
    <w:lvl w:ilvl="0" w:tplc="FB0A7AD2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B196C"/>
    <w:multiLevelType w:val="hybridMultilevel"/>
    <w:tmpl w:val="1B8642F2"/>
    <w:lvl w:ilvl="0" w:tplc="CD745BC6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6" w15:restartNumberingAfterBreak="0">
    <w:nsid w:val="5A704DAD"/>
    <w:multiLevelType w:val="hybridMultilevel"/>
    <w:tmpl w:val="436840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375446"/>
    <w:multiLevelType w:val="multilevel"/>
    <w:tmpl w:val="8A4ADAE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8" w15:restartNumberingAfterBreak="0">
    <w:nsid w:val="5D751D02"/>
    <w:multiLevelType w:val="hybridMultilevel"/>
    <w:tmpl w:val="845C4CD6"/>
    <w:lvl w:ilvl="0" w:tplc="1C487A1A">
      <w:start w:val="8"/>
      <w:numFmt w:val="decimal"/>
      <w:lvlText w:val="%1."/>
      <w:lvlJc w:val="left"/>
      <w:pPr>
        <w:ind w:left="108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27978E9"/>
    <w:multiLevelType w:val="hybridMultilevel"/>
    <w:tmpl w:val="A4329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300DD"/>
    <w:multiLevelType w:val="hybridMultilevel"/>
    <w:tmpl w:val="12B4FCB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1A4FAA"/>
    <w:multiLevelType w:val="multilevel"/>
    <w:tmpl w:val="D7961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98196B"/>
    <w:multiLevelType w:val="hybridMultilevel"/>
    <w:tmpl w:val="B096F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917666A"/>
    <w:multiLevelType w:val="multilevel"/>
    <w:tmpl w:val="92984558"/>
    <w:lvl w:ilvl="0">
      <w:start w:val="1"/>
      <w:numFmt w:val="bullet"/>
      <w:lvlText w:val="•"/>
      <w:lvlJc w:val="left"/>
      <w:pPr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698E4B24"/>
    <w:multiLevelType w:val="hybridMultilevel"/>
    <w:tmpl w:val="72989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8765C"/>
    <w:multiLevelType w:val="multilevel"/>
    <w:tmpl w:val="EB02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652AE2"/>
    <w:multiLevelType w:val="hybridMultilevel"/>
    <w:tmpl w:val="BFE2DD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577637"/>
    <w:multiLevelType w:val="hybridMultilevel"/>
    <w:tmpl w:val="9EA83BE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3F3C42"/>
    <w:multiLevelType w:val="multilevel"/>
    <w:tmpl w:val="ED8EFA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39" w15:restartNumberingAfterBreak="0">
    <w:nsid w:val="79B61E8D"/>
    <w:multiLevelType w:val="hybridMultilevel"/>
    <w:tmpl w:val="A036D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042E37"/>
    <w:multiLevelType w:val="hybridMultilevel"/>
    <w:tmpl w:val="96F6FF10"/>
    <w:lvl w:ilvl="0" w:tplc="BD4A73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3F6538"/>
    <w:multiLevelType w:val="hybridMultilevel"/>
    <w:tmpl w:val="E5C8BB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F056E"/>
    <w:multiLevelType w:val="hybridMultilevel"/>
    <w:tmpl w:val="1A9AD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AE0C33"/>
    <w:multiLevelType w:val="hybridMultilevel"/>
    <w:tmpl w:val="7AC0B884"/>
    <w:lvl w:ilvl="0" w:tplc="8794A2E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7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  <w:num w:numId="13">
    <w:abstractNumId w:val="33"/>
  </w:num>
  <w:num w:numId="14">
    <w:abstractNumId w:val="16"/>
  </w:num>
  <w:num w:numId="15">
    <w:abstractNumId w:val="15"/>
  </w:num>
  <w:num w:numId="16">
    <w:abstractNumId w:val="22"/>
  </w:num>
  <w:num w:numId="17">
    <w:abstractNumId w:val="26"/>
  </w:num>
  <w:num w:numId="18">
    <w:abstractNumId w:val="25"/>
  </w:num>
  <w:num w:numId="19">
    <w:abstractNumId w:val="4"/>
  </w:num>
  <w:num w:numId="20">
    <w:abstractNumId w:val="32"/>
  </w:num>
  <w:num w:numId="21">
    <w:abstractNumId w:val="34"/>
  </w:num>
  <w:num w:numId="22">
    <w:abstractNumId w:val="39"/>
  </w:num>
  <w:num w:numId="23">
    <w:abstractNumId w:val="38"/>
  </w:num>
  <w:num w:numId="24">
    <w:abstractNumId w:val="29"/>
  </w:num>
  <w:num w:numId="25">
    <w:abstractNumId w:val="42"/>
  </w:num>
  <w:num w:numId="26">
    <w:abstractNumId w:val="24"/>
  </w:num>
  <w:num w:numId="27">
    <w:abstractNumId w:val="8"/>
  </w:num>
  <w:num w:numId="28">
    <w:abstractNumId w:val="2"/>
  </w:num>
  <w:num w:numId="29">
    <w:abstractNumId w:val="21"/>
  </w:num>
  <w:num w:numId="30">
    <w:abstractNumId w:val="20"/>
  </w:num>
  <w:num w:numId="31">
    <w:abstractNumId w:val="17"/>
  </w:num>
  <w:num w:numId="32">
    <w:abstractNumId w:val="9"/>
  </w:num>
  <w:num w:numId="33">
    <w:abstractNumId w:val="13"/>
  </w:num>
  <w:num w:numId="34">
    <w:abstractNumId w:val="0"/>
  </w:num>
  <w:num w:numId="35">
    <w:abstractNumId w:val="14"/>
  </w:num>
  <w:num w:numId="36">
    <w:abstractNumId w:val="40"/>
  </w:num>
  <w:num w:numId="37">
    <w:abstractNumId w:val="23"/>
  </w:num>
  <w:num w:numId="38">
    <w:abstractNumId w:val="1"/>
  </w:num>
  <w:num w:numId="39">
    <w:abstractNumId w:val="10"/>
  </w:num>
  <w:num w:numId="40">
    <w:abstractNumId w:val="28"/>
  </w:num>
  <w:num w:numId="41">
    <w:abstractNumId w:val="41"/>
  </w:num>
  <w:num w:numId="42">
    <w:abstractNumId w:val="12"/>
  </w:num>
  <w:num w:numId="43">
    <w:abstractNumId w:val="43"/>
  </w:num>
  <w:num w:numId="44">
    <w:abstractNumId w:val="37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067"/>
    <w:rsid w:val="000041C3"/>
    <w:rsid w:val="000061C0"/>
    <w:rsid w:val="00011D4C"/>
    <w:rsid w:val="000124BF"/>
    <w:rsid w:val="00021959"/>
    <w:rsid w:val="0002329A"/>
    <w:rsid w:val="000237C5"/>
    <w:rsid w:val="00034E5E"/>
    <w:rsid w:val="00035C6A"/>
    <w:rsid w:val="00037EBD"/>
    <w:rsid w:val="00055FE2"/>
    <w:rsid w:val="00056440"/>
    <w:rsid w:val="00057958"/>
    <w:rsid w:val="00063985"/>
    <w:rsid w:val="00063DBD"/>
    <w:rsid w:val="000663AF"/>
    <w:rsid w:val="0007059D"/>
    <w:rsid w:val="00070D17"/>
    <w:rsid w:val="0007120D"/>
    <w:rsid w:val="00072CB1"/>
    <w:rsid w:val="00084A80"/>
    <w:rsid w:val="00093A8A"/>
    <w:rsid w:val="00094EB4"/>
    <w:rsid w:val="000C6178"/>
    <w:rsid w:val="000C67AD"/>
    <w:rsid w:val="000E488C"/>
    <w:rsid w:val="000E5C70"/>
    <w:rsid w:val="000E5F31"/>
    <w:rsid w:val="000E7DC3"/>
    <w:rsid w:val="000F5638"/>
    <w:rsid w:val="000F637D"/>
    <w:rsid w:val="000F7639"/>
    <w:rsid w:val="001004AE"/>
    <w:rsid w:val="00103306"/>
    <w:rsid w:val="0011381A"/>
    <w:rsid w:val="00116013"/>
    <w:rsid w:val="00121FBE"/>
    <w:rsid w:val="00125A30"/>
    <w:rsid w:val="00125AED"/>
    <w:rsid w:val="00136D40"/>
    <w:rsid w:val="00143D45"/>
    <w:rsid w:val="00154521"/>
    <w:rsid w:val="00167181"/>
    <w:rsid w:val="00167EFF"/>
    <w:rsid w:val="00177D18"/>
    <w:rsid w:val="00185DB4"/>
    <w:rsid w:val="0018686E"/>
    <w:rsid w:val="00186B24"/>
    <w:rsid w:val="001A6A7B"/>
    <w:rsid w:val="001B6E69"/>
    <w:rsid w:val="001C14BC"/>
    <w:rsid w:val="001C7113"/>
    <w:rsid w:val="001D4B8E"/>
    <w:rsid w:val="001E1067"/>
    <w:rsid w:val="001E1BB8"/>
    <w:rsid w:val="001E29A1"/>
    <w:rsid w:val="001E49C2"/>
    <w:rsid w:val="001F46FB"/>
    <w:rsid w:val="00204116"/>
    <w:rsid w:val="0020531C"/>
    <w:rsid w:val="0022631B"/>
    <w:rsid w:val="00240E25"/>
    <w:rsid w:val="00241DDC"/>
    <w:rsid w:val="002520BB"/>
    <w:rsid w:val="00253083"/>
    <w:rsid w:val="00262900"/>
    <w:rsid w:val="002731A0"/>
    <w:rsid w:val="00277925"/>
    <w:rsid w:val="00283AA5"/>
    <w:rsid w:val="00297D10"/>
    <w:rsid w:val="002B0BCC"/>
    <w:rsid w:val="002B2075"/>
    <w:rsid w:val="002B5063"/>
    <w:rsid w:val="002D1E86"/>
    <w:rsid w:val="002D6197"/>
    <w:rsid w:val="002E547C"/>
    <w:rsid w:val="002F0C14"/>
    <w:rsid w:val="003023E5"/>
    <w:rsid w:val="00304482"/>
    <w:rsid w:val="003154D4"/>
    <w:rsid w:val="00315FDC"/>
    <w:rsid w:val="00322C5E"/>
    <w:rsid w:val="003334E6"/>
    <w:rsid w:val="00336B1D"/>
    <w:rsid w:val="003426B8"/>
    <w:rsid w:val="00343401"/>
    <w:rsid w:val="0034473E"/>
    <w:rsid w:val="003463DD"/>
    <w:rsid w:val="003504F9"/>
    <w:rsid w:val="00353FC5"/>
    <w:rsid w:val="0035480A"/>
    <w:rsid w:val="003557DA"/>
    <w:rsid w:val="00355AB3"/>
    <w:rsid w:val="00357DBF"/>
    <w:rsid w:val="00383B26"/>
    <w:rsid w:val="00386789"/>
    <w:rsid w:val="00395593"/>
    <w:rsid w:val="003A2D1E"/>
    <w:rsid w:val="003B2CF5"/>
    <w:rsid w:val="003B60CB"/>
    <w:rsid w:val="003E33D9"/>
    <w:rsid w:val="003E790D"/>
    <w:rsid w:val="003F0910"/>
    <w:rsid w:val="003F40F3"/>
    <w:rsid w:val="003F7037"/>
    <w:rsid w:val="003F72C1"/>
    <w:rsid w:val="00406A07"/>
    <w:rsid w:val="0040753B"/>
    <w:rsid w:val="00416A56"/>
    <w:rsid w:val="004201CF"/>
    <w:rsid w:val="00424C17"/>
    <w:rsid w:val="00426DDA"/>
    <w:rsid w:val="004361A5"/>
    <w:rsid w:val="00440495"/>
    <w:rsid w:val="00442B87"/>
    <w:rsid w:val="00443A4A"/>
    <w:rsid w:val="00445D24"/>
    <w:rsid w:val="00451E3A"/>
    <w:rsid w:val="00453D37"/>
    <w:rsid w:val="004552A6"/>
    <w:rsid w:val="0046565F"/>
    <w:rsid w:val="004676B1"/>
    <w:rsid w:val="00471001"/>
    <w:rsid w:val="00473688"/>
    <w:rsid w:val="00480B2F"/>
    <w:rsid w:val="004837E9"/>
    <w:rsid w:val="00484BC0"/>
    <w:rsid w:val="00491235"/>
    <w:rsid w:val="004960EF"/>
    <w:rsid w:val="004D0777"/>
    <w:rsid w:val="004D0BBE"/>
    <w:rsid w:val="004E46F2"/>
    <w:rsid w:val="004F08FD"/>
    <w:rsid w:val="004F1988"/>
    <w:rsid w:val="004F68E7"/>
    <w:rsid w:val="00506711"/>
    <w:rsid w:val="00507F19"/>
    <w:rsid w:val="00507F5A"/>
    <w:rsid w:val="00511F33"/>
    <w:rsid w:val="00512170"/>
    <w:rsid w:val="00533638"/>
    <w:rsid w:val="00534AFC"/>
    <w:rsid w:val="0053613C"/>
    <w:rsid w:val="005412EF"/>
    <w:rsid w:val="00543361"/>
    <w:rsid w:val="005537A3"/>
    <w:rsid w:val="00555C45"/>
    <w:rsid w:val="00561205"/>
    <w:rsid w:val="00561852"/>
    <w:rsid w:val="0056263D"/>
    <w:rsid w:val="005650BB"/>
    <w:rsid w:val="005677C1"/>
    <w:rsid w:val="00573B49"/>
    <w:rsid w:val="00574633"/>
    <w:rsid w:val="00576455"/>
    <w:rsid w:val="00580755"/>
    <w:rsid w:val="00583295"/>
    <w:rsid w:val="005910B2"/>
    <w:rsid w:val="0059546C"/>
    <w:rsid w:val="005B032A"/>
    <w:rsid w:val="005B7777"/>
    <w:rsid w:val="005C46FD"/>
    <w:rsid w:val="005D2B71"/>
    <w:rsid w:val="005E0826"/>
    <w:rsid w:val="005E75C5"/>
    <w:rsid w:val="005F34B4"/>
    <w:rsid w:val="005F46A7"/>
    <w:rsid w:val="006079F4"/>
    <w:rsid w:val="00610A21"/>
    <w:rsid w:val="00617BDB"/>
    <w:rsid w:val="0062161F"/>
    <w:rsid w:val="00625AF2"/>
    <w:rsid w:val="0063548D"/>
    <w:rsid w:val="006360C7"/>
    <w:rsid w:val="006403EB"/>
    <w:rsid w:val="0064697D"/>
    <w:rsid w:val="0065498F"/>
    <w:rsid w:val="0066320A"/>
    <w:rsid w:val="00673935"/>
    <w:rsid w:val="00697D75"/>
    <w:rsid w:val="00697F73"/>
    <w:rsid w:val="006A0FAC"/>
    <w:rsid w:val="006A3815"/>
    <w:rsid w:val="006A38F5"/>
    <w:rsid w:val="006B5314"/>
    <w:rsid w:val="006B68C8"/>
    <w:rsid w:val="006C0C5E"/>
    <w:rsid w:val="006C2F16"/>
    <w:rsid w:val="006C5B0F"/>
    <w:rsid w:val="006E78D5"/>
    <w:rsid w:val="00703689"/>
    <w:rsid w:val="00714136"/>
    <w:rsid w:val="0073036B"/>
    <w:rsid w:val="00730FD0"/>
    <w:rsid w:val="00733170"/>
    <w:rsid w:val="007353BA"/>
    <w:rsid w:val="00736835"/>
    <w:rsid w:val="007410DF"/>
    <w:rsid w:val="00742021"/>
    <w:rsid w:val="007425B0"/>
    <w:rsid w:val="00755920"/>
    <w:rsid w:val="00761B3B"/>
    <w:rsid w:val="007676A5"/>
    <w:rsid w:val="00775818"/>
    <w:rsid w:val="00776709"/>
    <w:rsid w:val="00783CDC"/>
    <w:rsid w:val="00796008"/>
    <w:rsid w:val="007A06F8"/>
    <w:rsid w:val="007A3A39"/>
    <w:rsid w:val="007A62B4"/>
    <w:rsid w:val="007A6E80"/>
    <w:rsid w:val="007A7D2E"/>
    <w:rsid w:val="007B4E10"/>
    <w:rsid w:val="007C1268"/>
    <w:rsid w:val="007C671C"/>
    <w:rsid w:val="007C68CB"/>
    <w:rsid w:val="007E07C4"/>
    <w:rsid w:val="007E1E43"/>
    <w:rsid w:val="007F61E8"/>
    <w:rsid w:val="007F7F45"/>
    <w:rsid w:val="0080465B"/>
    <w:rsid w:val="00805F78"/>
    <w:rsid w:val="0081340A"/>
    <w:rsid w:val="00813649"/>
    <w:rsid w:val="0081768E"/>
    <w:rsid w:val="008217C4"/>
    <w:rsid w:val="00822789"/>
    <w:rsid w:val="0082493C"/>
    <w:rsid w:val="00836209"/>
    <w:rsid w:val="008438DF"/>
    <w:rsid w:val="00844F53"/>
    <w:rsid w:val="008454D3"/>
    <w:rsid w:val="00845C4A"/>
    <w:rsid w:val="008478BA"/>
    <w:rsid w:val="00860C85"/>
    <w:rsid w:val="008636D2"/>
    <w:rsid w:val="0087324D"/>
    <w:rsid w:val="00890288"/>
    <w:rsid w:val="00890B71"/>
    <w:rsid w:val="00891870"/>
    <w:rsid w:val="00896731"/>
    <w:rsid w:val="008A5AF6"/>
    <w:rsid w:val="008A7660"/>
    <w:rsid w:val="008B1815"/>
    <w:rsid w:val="008B4B29"/>
    <w:rsid w:val="008B7B0B"/>
    <w:rsid w:val="008C0561"/>
    <w:rsid w:val="008C748B"/>
    <w:rsid w:val="008D00C0"/>
    <w:rsid w:val="008D226D"/>
    <w:rsid w:val="008E1D74"/>
    <w:rsid w:val="008E2B78"/>
    <w:rsid w:val="008F0934"/>
    <w:rsid w:val="008F11C1"/>
    <w:rsid w:val="008F2118"/>
    <w:rsid w:val="008F7EB1"/>
    <w:rsid w:val="00902D38"/>
    <w:rsid w:val="00904AF6"/>
    <w:rsid w:val="00912A4E"/>
    <w:rsid w:val="009170C7"/>
    <w:rsid w:val="009207E7"/>
    <w:rsid w:val="00930FF7"/>
    <w:rsid w:val="009330C1"/>
    <w:rsid w:val="00937FF8"/>
    <w:rsid w:val="00953511"/>
    <w:rsid w:val="0095656F"/>
    <w:rsid w:val="00960248"/>
    <w:rsid w:val="0096126D"/>
    <w:rsid w:val="00962C9E"/>
    <w:rsid w:val="00965247"/>
    <w:rsid w:val="00972880"/>
    <w:rsid w:val="009776D7"/>
    <w:rsid w:val="009965A7"/>
    <w:rsid w:val="0099781B"/>
    <w:rsid w:val="009A04CE"/>
    <w:rsid w:val="009A2B87"/>
    <w:rsid w:val="009A4ACD"/>
    <w:rsid w:val="009B1A30"/>
    <w:rsid w:val="009B1FBC"/>
    <w:rsid w:val="009D1356"/>
    <w:rsid w:val="009E50DE"/>
    <w:rsid w:val="009F27BF"/>
    <w:rsid w:val="009F3627"/>
    <w:rsid w:val="009F7C00"/>
    <w:rsid w:val="00A0255B"/>
    <w:rsid w:val="00A04DE9"/>
    <w:rsid w:val="00A2113B"/>
    <w:rsid w:val="00A24AED"/>
    <w:rsid w:val="00A3049D"/>
    <w:rsid w:val="00A312C0"/>
    <w:rsid w:val="00A32008"/>
    <w:rsid w:val="00A56159"/>
    <w:rsid w:val="00A572C4"/>
    <w:rsid w:val="00A67C5F"/>
    <w:rsid w:val="00A70663"/>
    <w:rsid w:val="00A71CAB"/>
    <w:rsid w:val="00A83B58"/>
    <w:rsid w:val="00A92BD8"/>
    <w:rsid w:val="00A938D9"/>
    <w:rsid w:val="00A9463A"/>
    <w:rsid w:val="00AA02DA"/>
    <w:rsid w:val="00AB21BE"/>
    <w:rsid w:val="00AB329B"/>
    <w:rsid w:val="00AB4498"/>
    <w:rsid w:val="00AD1334"/>
    <w:rsid w:val="00AE0E0F"/>
    <w:rsid w:val="00AF1FD3"/>
    <w:rsid w:val="00AF2D0F"/>
    <w:rsid w:val="00AF361C"/>
    <w:rsid w:val="00B12015"/>
    <w:rsid w:val="00B17923"/>
    <w:rsid w:val="00B23504"/>
    <w:rsid w:val="00B24399"/>
    <w:rsid w:val="00B333EE"/>
    <w:rsid w:val="00B33CDC"/>
    <w:rsid w:val="00B41FF9"/>
    <w:rsid w:val="00B42D02"/>
    <w:rsid w:val="00B53C95"/>
    <w:rsid w:val="00B54E33"/>
    <w:rsid w:val="00B57059"/>
    <w:rsid w:val="00B61BA4"/>
    <w:rsid w:val="00B657F5"/>
    <w:rsid w:val="00B716FC"/>
    <w:rsid w:val="00B74BB6"/>
    <w:rsid w:val="00B8234A"/>
    <w:rsid w:val="00B840B1"/>
    <w:rsid w:val="00B91FB5"/>
    <w:rsid w:val="00BA7326"/>
    <w:rsid w:val="00BC045E"/>
    <w:rsid w:val="00BC0F0D"/>
    <w:rsid w:val="00BC2749"/>
    <w:rsid w:val="00BC5993"/>
    <w:rsid w:val="00BC60DD"/>
    <w:rsid w:val="00BC6E14"/>
    <w:rsid w:val="00BD2B0E"/>
    <w:rsid w:val="00BE3D9A"/>
    <w:rsid w:val="00BF40BD"/>
    <w:rsid w:val="00C001F5"/>
    <w:rsid w:val="00C004E1"/>
    <w:rsid w:val="00C11BA3"/>
    <w:rsid w:val="00C12D10"/>
    <w:rsid w:val="00C15E86"/>
    <w:rsid w:val="00C16628"/>
    <w:rsid w:val="00C20548"/>
    <w:rsid w:val="00C24524"/>
    <w:rsid w:val="00C31227"/>
    <w:rsid w:val="00C317CF"/>
    <w:rsid w:val="00C33855"/>
    <w:rsid w:val="00C44CF2"/>
    <w:rsid w:val="00C52EB8"/>
    <w:rsid w:val="00C6039B"/>
    <w:rsid w:val="00C915D0"/>
    <w:rsid w:val="00C962B3"/>
    <w:rsid w:val="00CA44E0"/>
    <w:rsid w:val="00CA5578"/>
    <w:rsid w:val="00CA7CF7"/>
    <w:rsid w:val="00CB1765"/>
    <w:rsid w:val="00CC411F"/>
    <w:rsid w:val="00CC6214"/>
    <w:rsid w:val="00CD3458"/>
    <w:rsid w:val="00CF6012"/>
    <w:rsid w:val="00CF67C4"/>
    <w:rsid w:val="00CF7B81"/>
    <w:rsid w:val="00D03375"/>
    <w:rsid w:val="00D07433"/>
    <w:rsid w:val="00D12990"/>
    <w:rsid w:val="00D13D17"/>
    <w:rsid w:val="00D2744F"/>
    <w:rsid w:val="00D33B46"/>
    <w:rsid w:val="00D3528D"/>
    <w:rsid w:val="00D352F6"/>
    <w:rsid w:val="00D502CB"/>
    <w:rsid w:val="00D55C23"/>
    <w:rsid w:val="00D56437"/>
    <w:rsid w:val="00D621B1"/>
    <w:rsid w:val="00D63C55"/>
    <w:rsid w:val="00D65923"/>
    <w:rsid w:val="00D659C2"/>
    <w:rsid w:val="00D672B9"/>
    <w:rsid w:val="00D70A7A"/>
    <w:rsid w:val="00D72926"/>
    <w:rsid w:val="00D76D67"/>
    <w:rsid w:val="00D77DDD"/>
    <w:rsid w:val="00D848F4"/>
    <w:rsid w:val="00D849AF"/>
    <w:rsid w:val="00D92EE5"/>
    <w:rsid w:val="00D94479"/>
    <w:rsid w:val="00D945B3"/>
    <w:rsid w:val="00DA5627"/>
    <w:rsid w:val="00DC1306"/>
    <w:rsid w:val="00DD3968"/>
    <w:rsid w:val="00DD6225"/>
    <w:rsid w:val="00DE556A"/>
    <w:rsid w:val="00DF1EFB"/>
    <w:rsid w:val="00E00A99"/>
    <w:rsid w:val="00E0294E"/>
    <w:rsid w:val="00E051C7"/>
    <w:rsid w:val="00E12647"/>
    <w:rsid w:val="00E15DEE"/>
    <w:rsid w:val="00E22D97"/>
    <w:rsid w:val="00E40DAD"/>
    <w:rsid w:val="00E41693"/>
    <w:rsid w:val="00E50C3D"/>
    <w:rsid w:val="00E50F31"/>
    <w:rsid w:val="00E517C1"/>
    <w:rsid w:val="00E60188"/>
    <w:rsid w:val="00E62247"/>
    <w:rsid w:val="00E6655B"/>
    <w:rsid w:val="00E71E25"/>
    <w:rsid w:val="00E8035E"/>
    <w:rsid w:val="00E83EE2"/>
    <w:rsid w:val="00E9124E"/>
    <w:rsid w:val="00E97F71"/>
    <w:rsid w:val="00EB6842"/>
    <w:rsid w:val="00EB6E78"/>
    <w:rsid w:val="00EC3ECD"/>
    <w:rsid w:val="00EE627A"/>
    <w:rsid w:val="00EE6C4F"/>
    <w:rsid w:val="00EF29AE"/>
    <w:rsid w:val="00EF595A"/>
    <w:rsid w:val="00F07C8A"/>
    <w:rsid w:val="00F10934"/>
    <w:rsid w:val="00F16ADB"/>
    <w:rsid w:val="00F17555"/>
    <w:rsid w:val="00F20307"/>
    <w:rsid w:val="00F36A62"/>
    <w:rsid w:val="00F37BDF"/>
    <w:rsid w:val="00F45AE2"/>
    <w:rsid w:val="00F52661"/>
    <w:rsid w:val="00F53AF6"/>
    <w:rsid w:val="00F616A9"/>
    <w:rsid w:val="00F806B4"/>
    <w:rsid w:val="00F80CBA"/>
    <w:rsid w:val="00F82E6D"/>
    <w:rsid w:val="00F85801"/>
    <w:rsid w:val="00F9346A"/>
    <w:rsid w:val="00F96926"/>
    <w:rsid w:val="00FA2B6B"/>
    <w:rsid w:val="00FC4CE1"/>
    <w:rsid w:val="00FC51A9"/>
    <w:rsid w:val="00FC5E51"/>
    <w:rsid w:val="00FC7773"/>
    <w:rsid w:val="00FC7960"/>
    <w:rsid w:val="00FD61C6"/>
    <w:rsid w:val="00FD62AD"/>
    <w:rsid w:val="00FD7573"/>
    <w:rsid w:val="00FE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22ADC"/>
  <w15:docId w15:val="{7D7829B1-B2C4-49AB-8DFA-74B2A9B7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0C7"/>
  </w:style>
  <w:style w:type="paragraph" w:styleId="2">
    <w:name w:val="heading 2"/>
    <w:basedOn w:val="a"/>
    <w:next w:val="a"/>
    <w:link w:val="20"/>
    <w:uiPriority w:val="9"/>
    <w:unhideWhenUsed/>
    <w:qFormat/>
    <w:rsid w:val="00093A8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093A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76A5"/>
  </w:style>
  <w:style w:type="paragraph" w:styleId="a5">
    <w:name w:val="footer"/>
    <w:basedOn w:val="a"/>
    <w:link w:val="a6"/>
    <w:uiPriority w:val="99"/>
    <w:unhideWhenUsed/>
    <w:rsid w:val="00767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76A5"/>
  </w:style>
  <w:style w:type="paragraph" w:styleId="a7">
    <w:name w:val="List Paragraph"/>
    <w:basedOn w:val="a"/>
    <w:uiPriority w:val="34"/>
    <w:qFormat/>
    <w:rsid w:val="00555C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93A8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A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99"/>
    <w:qFormat/>
    <w:rsid w:val="00093A8A"/>
    <w:rPr>
      <w:rFonts w:ascii="Times New Roman" w:hAnsi="Times New Roman" w:cs="Times New Roman" w:hint="default"/>
      <w:i/>
      <w:iCs/>
    </w:rPr>
  </w:style>
  <w:style w:type="character" w:styleId="a9">
    <w:name w:val="Strong"/>
    <w:basedOn w:val="a0"/>
    <w:uiPriority w:val="22"/>
    <w:qFormat/>
    <w:rsid w:val="00093A8A"/>
    <w:rPr>
      <w:rFonts w:ascii="Times New Roman" w:hAnsi="Times New Roman" w:cs="Times New Roman" w:hint="default"/>
      <w:b/>
      <w:bCs/>
    </w:rPr>
  </w:style>
  <w:style w:type="paragraph" w:styleId="aa">
    <w:name w:val="Normal (Web)"/>
    <w:basedOn w:val="a"/>
    <w:uiPriority w:val="99"/>
    <w:unhideWhenUsed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uiPriority w:val="99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">
    <w:name w:val="j"/>
    <w:basedOn w:val="a"/>
    <w:uiPriority w:val="99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09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93A8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ile1">
    <w:name w:val="stile1"/>
    <w:basedOn w:val="a"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9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09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93A8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093A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Название1"/>
    <w:basedOn w:val="a0"/>
    <w:rsid w:val="00093A8A"/>
  </w:style>
  <w:style w:type="character" w:customStyle="1" w:styleId="af0">
    <w:name w:val="Основной текст_"/>
    <w:basedOn w:val="a0"/>
    <w:link w:val="5"/>
    <w:locked/>
    <w:rsid w:val="00093A8A"/>
    <w:rPr>
      <w:rFonts w:eastAsia="Times New Roman" w:cs="Times New Roman"/>
      <w:spacing w:val="3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0"/>
    <w:rsid w:val="00093A8A"/>
    <w:pPr>
      <w:widowControl w:val="0"/>
      <w:shd w:val="clear" w:color="auto" w:fill="FFFFFF"/>
      <w:spacing w:after="0" w:line="274" w:lineRule="exact"/>
      <w:ind w:hanging="440"/>
      <w:jc w:val="both"/>
    </w:pPr>
    <w:rPr>
      <w:rFonts w:eastAsia="Times New Roman" w:cs="Times New Roman"/>
      <w:spacing w:val="3"/>
      <w:sz w:val="21"/>
      <w:szCs w:val="21"/>
    </w:rPr>
  </w:style>
  <w:style w:type="paragraph" w:styleId="af1">
    <w:name w:val="No Spacing"/>
    <w:link w:val="af2"/>
    <w:uiPriority w:val="99"/>
    <w:qFormat/>
    <w:rsid w:val="00093A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093A8A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10">
    <w:name w:val="Абзац списка1"/>
    <w:basedOn w:val="a"/>
    <w:rsid w:val="00093A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093A8A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ru-RU"/>
    </w:rPr>
  </w:style>
  <w:style w:type="table" w:customStyle="1" w:styleId="11">
    <w:name w:val="Сетка таблицы1"/>
    <w:basedOn w:val="a1"/>
    <w:next w:val="ab"/>
    <w:uiPriority w:val="59"/>
    <w:rsid w:val="00093A8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093A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093A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9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Îñíîâíîé1.òåêñò.Îñíîâíîé6"/>
    <w:basedOn w:val="a"/>
    <w:rsid w:val="00093A8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093A8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5">
    <w:name w:val="Заголовок Знак"/>
    <w:basedOn w:val="a0"/>
    <w:link w:val="af4"/>
    <w:rsid w:val="00093A8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Без интервала Знак"/>
    <w:link w:val="af1"/>
    <w:uiPriority w:val="99"/>
    <w:rsid w:val="00093A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Hyperlink"/>
    <w:basedOn w:val="a0"/>
    <w:uiPriority w:val="99"/>
    <w:unhideWhenUsed/>
    <w:rsid w:val="00093A8A"/>
    <w:rPr>
      <w:color w:val="0000FF"/>
      <w:u w:val="single"/>
    </w:rPr>
  </w:style>
  <w:style w:type="table" w:customStyle="1" w:styleId="24">
    <w:name w:val="Сетка таблицы2"/>
    <w:basedOn w:val="a1"/>
    <w:next w:val="ab"/>
    <w:uiPriority w:val="39"/>
    <w:rsid w:val="00093A8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093A8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b"/>
    <w:uiPriority w:val="59"/>
    <w:rsid w:val="00093A8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b"/>
    <w:uiPriority w:val="59"/>
    <w:rsid w:val="00730FD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Заголовок №1"/>
    <w:basedOn w:val="a0"/>
    <w:uiPriority w:val="99"/>
    <w:rsid w:val="00315FDC"/>
    <w:rPr>
      <w:rFonts w:ascii="Times New Roman" w:hAnsi="Times New Roman" w:cs="Times New Roman"/>
      <w:spacing w:val="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4.xml"/><Relationship Id="rId18" Type="http://schemas.openxmlformats.org/officeDocument/2006/relationships/chart" Target="charts/chart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2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yperlink" Target="mailto:mkds10@mail.ru" TargetMode="External"/><Relationship Id="rId14" Type="http://schemas.openxmlformats.org/officeDocument/2006/relationships/image" Target="media/image2.png"/><Relationship Id="rId22" Type="http://schemas.openxmlformats.org/officeDocument/2006/relationships/chart" Target="charts/chart1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2;&#1089;&#1072;&#1085;&#1072;\Desktop\&#1052;&#1086;&#1085;&#1080;&#1090;&#1086;&#1088;&#1080;&#1085;&#1075;%20&#1083;&#1086;&#1075;&#1086;&#1087;&#1077;&#1076;&#1080;&#1095;&#1077;&#1089;&#1082;&#1086;&#1081;%20&#1088;&#1072;&#1073;&#1086;&#1090;&#1099;%20%202020-2021%20&#1058;&#1072;&#1073;&#1083;&#1080;&#1094;&#107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FF0000"/>
                </a:solidFill>
              </a:rPr>
              <a:t>Возрастные категории детей в детском саду в 2020 году</a:t>
            </a:r>
          </a:p>
        </c:rich>
      </c:tx>
      <c:layout>
        <c:manualLayout>
          <c:xMode val="edge"/>
          <c:yMode val="edge"/>
          <c:x val="0.13813083260425779"/>
          <c:y val="1.9841269841269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22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51B1-4432-AEE1-0E3504B087E9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1B1-4432-AEE1-0E3504B087E9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727-452B-9790-AE8D80F6B0C1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727-452B-9790-AE8D80F6B0C1}"/>
              </c:ext>
            </c:extLst>
          </c:dPt>
          <c:dLbls>
            <c:dLbl>
              <c:idx val="0"/>
              <c:layout>
                <c:manualLayout>
                  <c:x val="-0.12482556867891513"/>
                  <c:y val="0.2234058242719660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3-х лет-43; 16,6%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B1-4432-AEE1-0E3504B087E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старше 3-х лет-216; 83,4%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B1-4432-AEE1-0E3504B087E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до 3-х лет</c:v>
                </c:pt>
                <c:pt idx="1">
                  <c:v>старше 3 -х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</c:v>
                </c:pt>
                <c:pt idx="1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B1-4432-AEE1-0E3504B087E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  <a:effectLst/>
              </a:rPr>
              <a:t>Уровень речевого развития детей зачисленных в логопункт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817618415227973E-2"/>
          <c:y val="7.5800105007471683E-2"/>
          <c:w val="0.93218238158477207"/>
          <c:h val="0.60353187627247529"/>
        </c:manualLayout>
      </c:layout>
      <c:barChart>
        <c:barDir val="col"/>
        <c:grouping val="clustered"/>
        <c:varyColors val="0"/>
        <c:ser>
          <c:idx val="0"/>
          <c:order val="0"/>
          <c:tx>
            <c:v>Начало года</c:v>
          </c:tx>
          <c:spPr>
            <a:solidFill>
              <a:srgbClr val="FF5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Лист1!$D$2:$AD$2</c:f>
              <c:strCache>
                <c:ptCount val="9"/>
                <c:pt idx="0">
                  <c:v>1. Звукопроизношение </c:v>
                </c:pt>
                <c:pt idx="1">
                  <c:v>2. Фонематические процессы</c:v>
                </c:pt>
                <c:pt idx="2">
                  <c:v>3.   Лексика</c:v>
                </c:pt>
                <c:pt idx="3">
                  <c:v>4. Грамматическиий строй</c:v>
                </c:pt>
                <c:pt idx="4">
                  <c:v>5.   Связная речь</c:v>
                </c:pt>
                <c:pt idx="5">
                  <c:v>6. Артикуляционная моторика </c:v>
                </c:pt>
                <c:pt idx="6">
                  <c:v>7.     Мелкая моторика</c:v>
                </c:pt>
                <c:pt idx="7">
                  <c:v>8. Слоговая структура </c:v>
                </c:pt>
                <c:pt idx="8">
                  <c:v>9. Языковой анализ и синтез</c:v>
                </c:pt>
              </c:strCache>
            </c:strRef>
          </c:cat>
          <c:val>
            <c:numRef>
              <c:f>Лист1!$D$29:$AD$29</c:f>
              <c:numCache>
                <c:formatCode>General</c:formatCode>
                <c:ptCount val="9"/>
                <c:pt idx="0">
                  <c:v>2.2000000000000002</c:v>
                </c:pt>
                <c:pt idx="1">
                  <c:v>2.12</c:v>
                </c:pt>
                <c:pt idx="2">
                  <c:v>2.72</c:v>
                </c:pt>
                <c:pt idx="3">
                  <c:v>2.16</c:v>
                </c:pt>
                <c:pt idx="4">
                  <c:v>2.36</c:v>
                </c:pt>
                <c:pt idx="5">
                  <c:v>1.96</c:v>
                </c:pt>
                <c:pt idx="6">
                  <c:v>2.6</c:v>
                </c:pt>
                <c:pt idx="7">
                  <c:v>1.72</c:v>
                </c:pt>
                <c:pt idx="8">
                  <c:v>1.76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E7-4A67-AFC2-F65EABB154E5}"/>
            </c:ext>
          </c:extLst>
        </c:ser>
        <c:ser>
          <c:idx val="1"/>
          <c:order val="1"/>
          <c:tx>
            <c:v>Середина года</c:v>
          </c:tx>
          <c:spPr>
            <a:solidFill>
              <a:srgbClr val="6699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Лист1!$D$2:$AD$2</c:f>
              <c:strCache>
                <c:ptCount val="9"/>
                <c:pt idx="0">
                  <c:v>1. Звукопроизношение </c:v>
                </c:pt>
                <c:pt idx="1">
                  <c:v>2. Фонематические процессы</c:v>
                </c:pt>
                <c:pt idx="2">
                  <c:v>3.   Лексика</c:v>
                </c:pt>
                <c:pt idx="3">
                  <c:v>4. Грамматическиий строй</c:v>
                </c:pt>
                <c:pt idx="4">
                  <c:v>5.   Связная речь</c:v>
                </c:pt>
                <c:pt idx="5">
                  <c:v>6. Артикуляционная моторика </c:v>
                </c:pt>
                <c:pt idx="6">
                  <c:v>7.     Мелкая моторика</c:v>
                </c:pt>
                <c:pt idx="7">
                  <c:v>8. Слоговая структура </c:v>
                </c:pt>
                <c:pt idx="8">
                  <c:v>9. Языковой анализ и синтез</c:v>
                </c:pt>
              </c:strCache>
            </c:strRef>
          </c:cat>
          <c:val>
            <c:numRef>
              <c:f>Лист1!$D$30:$AD$30</c:f>
              <c:numCache>
                <c:formatCode>General</c:formatCode>
                <c:ptCount val="9"/>
                <c:pt idx="0">
                  <c:v>2.92</c:v>
                </c:pt>
                <c:pt idx="1">
                  <c:v>2.84</c:v>
                </c:pt>
                <c:pt idx="2">
                  <c:v>3.16</c:v>
                </c:pt>
                <c:pt idx="3">
                  <c:v>2.96</c:v>
                </c:pt>
                <c:pt idx="4">
                  <c:v>3.16</c:v>
                </c:pt>
                <c:pt idx="5">
                  <c:v>3</c:v>
                </c:pt>
                <c:pt idx="6">
                  <c:v>3.36</c:v>
                </c:pt>
                <c:pt idx="7">
                  <c:v>2.4</c:v>
                </c:pt>
                <c:pt idx="8">
                  <c:v>2.2400000000000002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E7-4A67-AFC2-F65EABB154E5}"/>
            </c:ext>
          </c:extLst>
        </c:ser>
        <c:ser>
          <c:idx val="2"/>
          <c:order val="2"/>
          <c:tx>
            <c:v>Конец года</c:v>
          </c:tx>
          <c:spPr>
            <a:solidFill>
              <a:srgbClr val="66FF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Лист1!$D$2:$AD$2</c:f>
              <c:strCache>
                <c:ptCount val="9"/>
                <c:pt idx="0">
                  <c:v>1. Звукопроизношение </c:v>
                </c:pt>
                <c:pt idx="1">
                  <c:v>2. Фонематические процессы</c:v>
                </c:pt>
                <c:pt idx="2">
                  <c:v>3.   Лексика</c:v>
                </c:pt>
                <c:pt idx="3">
                  <c:v>4. Грамматическиий строй</c:v>
                </c:pt>
                <c:pt idx="4">
                  <c:v>5.   Связная речь</c:v>
                </c:pt>
                <c:pt idx="5">
                  <c:v>6. Артикуляционная моторика </c:v>
                </c:pt>
                <c:pt idx="6">
                  <c:v>7.     Мелкая моторика</c:v>
                </c:pt>
                <c:pt idx="7">
                  <c:v>8. Слоговая структура </c:v>
                </c:pt>
                <c:pt idx="8">
                  <c:v>9. Языковой анализ и синтез</c:v>
                </c:pt>
              </c:strCache>
            </c:strRef>
          </c:cat>
          <c:val>
            <c:numRef>
              <c:f>Лист1!$D$31:$AD$31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E7-4A67-AFC2-F65EABB154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9653504"/>
        <c:axId val="99655040"/>
      </c:barChart>
      <c:catAx>
        <c:axId val="99653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655040"/>
        <c:crosses val="autoZero"/>
        <c:auto val="1"/>
        <c:lblAlgn val="ctr"/>
        <c:lblOffset val="100"/>
        <c:noMultiLvlLbl val="0"/>
      </c:catAx>
      <c:valAx>
        <c:axId val="996550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965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0.29210407110326164"/>
          <c:y val="0.93838352024178795"/>
          <c:w val="0.44071397617353908"/>
          <c:h val="4.54548635965958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Уровень речевого развитиия детей, посещающих логопункт в 2020году(конец года)</a:t>
            </a:r>
          </a:p>
        </c:rich>
      </c:tx>
      <c:layout>
        <c:manualLayout>
          <c:xMode val="edge"/>
          <c:yMode val="edge"/>
          <c:x val="0.22167438261976366"/>
          <c:y val="2.735962640431535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9720034995625549E-2"/>
          <c:y val="0.23906383243596527"/>
          <c:w val="0.93030566246483759"/>
          <c:h val="0.450307179981948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моторное рвзвитие</c:v>
                </c:pt>
                <c:pt idx="1">
                  <c:v>звуковой анализ и синтез</c:v>
                </c:pt>
                <c:pt idx="2">
                  <c:v>фонематиический слух</c:v>
                </c:pt>
                <c:pt idx="3">
                  <c:v>грамматиический строй речи</c:v>
                </c:pt>
                <c:pt idx="4">
                  <c:v>лексическое развитие</c:v>
                </c:pt>
                <c:pt idx="5">
                  <c:v>состояние связной речи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11</c:v>
                </c:pt>
                <c:pt idx="2">
                  <c:v>10</c:v>
                </c:pt>
                <c:pt idx="3">
                  <c:v>12</c:v>
                </c:pt>
                <c:pt idx="4">
                  <c:v>12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40-4EBC-8CF7-5926BF4BD0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моторное рвзвитие</c:v>
                </c:pt>
                <c:pt idx="1">
                  <c:v>звуковой анализ и синтез</c:v>
                </c:pt>
                <c:pt idx="2">
                  <c:v>фонематиический слух</c:v>
                </c:pt>
                <c:pt idx="3">
                  <c:v>грамматиический строй речи</c:v>
                </c:pt>
                <c:pt idx="4">
                  <c:v>лексическое развитие</c:v>
                </c:pt>
                <c:pt idx="5">
                  <c:v>состояние связной речи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</c:v>
                </c:pt>
                <c:pt idx="1">
                  <c:v>9</c:v>
                </c:pt>
                <c:pt idx="2">
                  <c:v>10</c:v>
                </c:pt>
                <c:pt idx="3">
                  <c:v>9</c:v>
                </c:pt>
                <c:pt idx="4">
                  <c:v>9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40-4EBC-8CF7-5926BF4BD0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моторное рвзвитие</c:v>
                </c:pt>
                <c:pt idx="1">
                  <c:v>звуковой анализ и синтез</c:v>
                </c:pt>
                <c:pt idx="2">
                  <c:v>фонематиический слух</c:v>
                </c:pt>
                <c:pt idx="3">
                  <c:v>грамматиический строй речи</c:v>
                </c:pt>
                <c:pt idx="4">
                  <c:v>лексическое развитие</c:v>
                </c:pt>
                <c:pt idx="5">
                  <c:v>состояние связной речи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40-4EBC-8CF7-5926BF4BD0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99724288"/>
        <c:axId val="99738368"/>
      </c:barChart>
      <c:catAx>
        <c:axId val="9972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38368"/>
        <c:crosses val="autoZero"/>
        <c:auto val="1"/>
        <c:lblAlgn val="ctr"/>
        <c:lblOffset val="100"/>
        <c:noMultiLvlLbl val="0"/>
      </c:catAx>
      <c:valAx>
        <c:axId val="9973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72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Семьи по составу на конец 2020 года.</a:t>
            </a:r>
          </a:p>
        </c:rich>
      </c:tx>
      <c:layout>
        <c:manualLayout>
          <c:xMode val="edge"/>
          <c:yMode val="edge"/>
          <c:x val="0.24949359271267563"/>
          <c:y val="2.229032954871621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687641387613232E-2"/>
          <c:y val="0.2162613410347928"/>
          <c:w val="0.90650607975975694"/>
          <c:h val="0.782971782506425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Семьи ДОУ по составу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7B6-4D98-95AB-5EFF05205ED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7B6-4D98-95AB-5EFF05205EDD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7B6-4D98-95AB-5EFF05205ED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Полные семьи:  86%</a:t>
                    </a:r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B6-4D98-95AB-5EFF05205EDD}"/>
                </c:ext>
              </c:extLst>
            </c:dLbl>
            <c:dLbl>
              <c:idx val="1"/>
              <c:layout>
                <c:manualLayout>
                  <c:x val="-4.1150841438937782E-2"/>
                  <c:y val="8.955398331691063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Неполные семьи: 13%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B6-4D98-95AB-5EFF05205EDD}"/>
                </c:ext>
              </c:extLst>
            </c:dLbl>
            <c:dLbl>
              <c:idx val="2"/>
              <c:layout>
                <c:manualLayout>
                  <c:x val="5.288086048067521E-2"/>
                  <c:y val="-1.2900691528553294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Опекуны:0,4%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B6-4D98-95AB-5EFF05205EDD}"/>
                </c:ext>
              </c:extLst>
            </c:dLbl>
            <c:numFmt formatCode="General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Полные семьи</c:v>
                </c:pt>
                <c:pt idx="1">
                  <c:v>Неполные семьи</c:v>
                </c:pt>
                <c:pt idx="2">
                  <c:v>Опекуны: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13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7B6-4D98-95AB-5EFF05205EDD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Освоение образовательных областей</a:t>
            </a:r>
            <a:r>
              <a:rPr lang="ru-RU" baseline="0">
                <a:solidFill>
                  <a:schemeClr val="tx1"/>
                </a:solidFill>
              </a:rPr>
              <a:t> за 2020 </a:t>
            </a:r>
            <a:r>
              <a:rPr lang="ru-RU">
                <a:solidFill>
                  <a:schemeClr val="tx1"/>
                </a:solidFill>
              </a:rPr>
              <a:t>уч.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bg2">
            <a:alpha val="83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2">
            <a:alpha val="83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мл. группы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75A6-43F3-B9A3-E1DECC09AB0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A6-43F3-B9A3-E1DECC09AB0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71,7%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75A6-43F3-B9A3-E1DECC09AB0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5A6-43F3-B9A3-E1DECC09AB0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73,7%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75A6-43F3-B9A3-E1DECC09AB0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5A6-43F3-B9A3-E1DECC09AB09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75A6-43F3-B9A3-E1DECC09AB0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5A6-43F3-B9A3-E1DECC09AB0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75A6-43F3-B9A3-E1DECC09A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Физическое н.г.</c:v>
                </c:pt>
                <c:pt idx="1">
                  <c:v>Физическое к.г.</c:v>
                </c:pt>
                <c:pt idx="2">
                  <c:v>Соц.-коммуникативное </c:v>
                </c:pt>
                <c:pt idx="3">
                  <c:v>Соц.-комм. К.г.</c:v>
                </c:pt>
                <c:pt idx="4">
                  <c:v>Познавательное</c:v>
                </c:pt>
                <c:pt idx="5">
                  <c:v>Познават. К.г.</c:v>
                </c:pt>
                <c:pt idx="6">
                  <c:v>Речевое </c:v>
                </c:pt>
                <c:pt idx="7">
                  <c:v>Речевое к.г.</c:v>
                </c:pt>
                <c:pt idx="8">
                  <c:v>Худ.-эстетическое</c:v>
                </c:pt>
                <c:pt idx="9">
                  <c:v>Худ.-эстет. К.г.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0.75700000000000001</c:v>
                </c:pt>
                <c:pt idx="1">
                  <c:v>0</c:v>
                </c:pt>
                <c:pt idx="2">
                  <c:v>0.71699999999999997</c:v>
                </c:pt>
                <c:pt idx="3">
                  <c:v>0</c:v>
                </c:pt>
                <c:pt idx="4">
                  <c:v>0.73699999999999999</c:v>
                </c:pt>
                <c:pt idx="5">
                  <c:v>0</c:v>
                </c:pt>
                <c:pt idx="6" formatCode="0%">
                  <c:v>0.72699999999999998</c:v>
                </c:pt>
                <c:pt idx="7" formatCode="0%">
                  <c:v>0</c:v>
                </c:pt>
                <c:pt idx="8">
                  <c:v>0.72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96-46E1-8CC2-18913B718B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2мл. группы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83,7%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A6-43F3-B9A3-E1DECC09AB0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A6-43F3-B9A3-E1DECC09AB0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83,7%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75A6-43F3-B9A3-E1DECC09AB0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A6-43F3-B9A3-E1DECC09AB0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82,7%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75A6-43F3-B9A3-E1DECC09AB0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5A6-43F3-B9A3-E1DECC09AB0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60%%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75A6-43F3-B9A3-E1DECC09AB0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75A6-43F3-B9A3-E1DECC09A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Физическое н.г.</c:v>
                </c:pt>
                <c:pt idx="1">
                  <c:v>Физическое к.г.</c:v>
                </c:pt>
                <c:pt idx="2">
                  <c:v>Соц.-коммуникативное </c:v>
                </c:pt>
                <c:pt idx="3">
                  <c:v>Соц.-комм. К.г.</c:v>
                </c:pt>
                <c:pt idx="4">
                  <c:v>Познавательное</c:v>
                </c:pt>
                <c:pt idx="5">
                  <c:v>Познават. К.г.</c:v>
                </c:pt>
                <c:pt idx="6">
                  <c:v>Речевое </c:v>
                </c:pt>
                <c:pt idx="7">
                  <c:v>Речевое к.г.</c:v>
                </c:pt>
                <c:pt idx="8">
                  <c:v>Худ.-эстетическое</c:v>
                </c:pt>
                <c:pt idx="9">
                  <c:v>Худ.-эстет. К.г.</c:v>
                </c:pt>
              </c:strCache>
            </c:strRef>
          </c:cat>
          <c:val>
            <c:numRef>
              <c:f>Лист1!$C$2:$C$11</c:f>
              <c:numCache>
                <c:formatCode>0.00%</c:formatCode>
                <c:ptCount val="10"/>
                <c:pt idx="0">
                  <c:v>0.83699999999999997</c:v>
                </c:pt>
                <c:pt idx="1">
                  <c:v>0.6</c:v>
                </c:pt>
                <c:pt idx="2">
                  <c:v>0.83699999999999997</c:v>
                </c:pt>
                <c:pt idx="3">
                  <c:v>0.59</c:v>
                </c:pt>
                <c:pt idx="4">
                  <c:v>0.82699999999999996</c:v>
                </c:pt>
                <c:pt idx="5">
                  <c:v>0.61</c:v>
                </c:pt>
                <c:pt idx="6">
                  <c:v>0.753</c:v>
                </c:pt>
                <c:pt idx="7">
                  <c:v>0.6</c:v>
                </c:pt>
                <c:pt idx="8">
                  <c:v>0.75700000000000001</c:v>
                </c:pt>
                <c:pt idx="9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96-46E1-8CC2-18913B718B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Ср. группы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86,5%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A6-43F3-B9A3-E1DECC09AB0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A6-43F3-B9A3-E1DECC09AB0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75A6-43F3-B9A3-E1DECC09AB0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5A6-43F3-B9A3-E1DECC09AB0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86,5%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75A6-43F3-B9A3-E1DECC09AB0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5A6-43F3-B9A3-E1DECC09AB0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69%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5A6-43F3-B9A3-E1DECC09AB0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63%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75A6-43F3-B9A3-E1DECC09A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Физическое н.г.</c:v>
                </c:pt>
                <c:pt idx="1">
                  <c:v>Физическое к.г.</c:v>
                </c:pt>
                <c:pt idx="2">
                  <c:v>Соц.-коммуникативное </c:v>
                </c:pt>
                <c:pt idx="3">
                  <c:v>Соц.-комм. К.г.</c:v>
                </c:pt>
                <c:pt idx="4">
                  <c:v>Познавательное</c:v>
                </c:pt>
                <c:pt idx="5">
                  <c:v>Познават. К.г.</c:v>
                </c:pt>
                <c:pt idx="6">
                  <c:v>Речевое </c:v>
                </c:pt>
                <c:pt idx="7">
                  <c:v>Речевое к.г.</c:v>
                </c:pt>
                <c:pt idx="8">
                  <c:v>Худ.-эстетическое</c:v>
                </c:pt>
                <c:pt idx="9">
                  <c:v>Худ.-эстет. К.г.</c:v>
                </c:pt>
              </c:strCache>
            </c:strRef>
          </c:cat>
          <c:val>
            <c:numRef>
              <c:f>Лист1!$D$2:$D$11</c:f>
              <c:numCache>
                <c:formatCode>0.00%</c:formatCode>
                <c:ptCount val="10"/>
                <c:pt idx="0">
                  <c:v>0.86499999999999999</c:v>
                </c:pt>
                <c:pt idx="1">
                  <c:v>0.64300000000000002</c:v>
                </c:pt>
                <c:pt idx="2">
                  <c:v>0.79</c:v>
                </c:pt>
                <c:pt idx="3">
                  <c:v>0.68300000000000005</c:v>
                </c:pt>
                <c:pt idx="4">
                  <c:v>0.86499999999999999</c:v>
                </c:pt>
                <c:pt idx="5">
                  <c:v>0.66700000000000004</c:v>
                </c:pt>
                <c:pt idx="6">
                  <c:v>0.86499999999999999</c:v>
                </c:pt>
                <c:pt idx="7">
                  <c:v>0.69</c:v>
                </c:pt>
                <c:pt idx="8">
                  <c:v>0.79</c:v>
                </c:pt>
                <c:pt idx="9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96-46E1-8CC2-18913B718BA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Стар. группы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A6-43F3-B9A3-E1DECC09AB0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5A6-43F3-B9A3-E1DECC09AB0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75A6-43F3-B9A3-E1DECC09AB0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5A6-43F3-B9A3-E1DECC09AB0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75A6-43F3-B9A3-E1DECC09AB0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5A6-43F3-B9A3-E1DECC09AB0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5A6-43F3-B9A3-E1DECC09AB0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75A6-43F3-B9A3-E1DECC09A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Физическое н.г.</c:v>
                </c:pt>
                <c:pt idx="1">
                  <c:v>Физическое к.г.</c:v>
                </c:pt>
                <c:pt idx="2">
                  <c:v>Соц.-коммуникативное </c:v>
                </c:pt>
                <c:pt idx="3">
                  <c:v>Соц.-комм. К.г.</c:v>
                </c:pt>
                <c:pt idx="4">
                  <c:v>Познавательное</c:v>
                </c:pt>
                <c:pt idx="5">
                  <c:v>Познават. К.г.</c:v>
                </c:pt>
                <c:pt idx="6">
                  <c:v>Речевое </c:v>
                </c:pt>
                <c:pt idx="7">
                  <c:v>Речевое к.г.</c:v>
                </c:pt>
                <c:pt idx="8">
                  <c:v>Худ.-эстетическое</c:v>
                </c:pt>
                <c:pt idx="9">
                  <c:v>Худ.-эстет. К.г.</c:v>
                </c:pt>
              </c:strCache>
            </c:strRef>
          </c:cat>
          <c:val>
            <c:numRef>
              <c:f>Лист1!$E$2:$E$11</c:f>
              <c:numCache>
                <c:formatCode>0.00%</c:formatCode>
                <c:ptCount val="10"/>
                <c:pt idx="0">
                  <c:v>0.85</c:v>
                </c:pt>
                <c:pt idx="1">
                  <c:v>0.59</c:v>
                </c:pt>
                <c:pt idx="2" formatCode="0%">
                  <c:v>0.85</c:v>
                </c:pt>
                <c:pt idx="3" formatCode="0%">
                  <c:v>0.62</c:v>
                </c:pt>
                <c:pt idx="4">
                  <c:v>0.85499999999999998</c:v>
                </c:pt>
                <c:pt idx="5">
                  <c:v>0.62</c:v>
                </c:pt>
                <c:pt idx="6">
                  <c:v>0.83499999999999996</c:v>
                </c:pt>
                <c:pt idx="7">
                  <c:v>0.64</c:v>
                </c:pt>
                <c:pt idx="8">
                  <c:v>0.71</c:v>
                </c:pt>
                <c:pt idx="9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96-46E1-8CC2-18913B718BA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Подг. группа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A6-43F3-B9A3-E1DECC09AB0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A6-43F3-B9A3-E1DECC09AB0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75A6-43F3-B9A3-E1DECC09AB0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5A6-43F3-B9A3-E1DECC09AB0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75A6-43F3-B9A3-E1DECC09AB0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5A6-43F3-B9A3-E1DECC09AB0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75A6-43F3-B9A3-E1DECC09AB0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67%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75A6-43F3-B9A3-E1DECC09A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Физическое н.г.</c:v>
                </c:pt>
                <c:pt idx="1">
                  <c:v>Физическое к.г.</c:v>
                </c:pt>
                <c:pt idx="2">
                  <c:v>Соц.-коммуникативное </c:v>
                </c:pt>
                <c:pt idx="3">
                  <c:v>Соц.-комм. К.г.</c:v>
                </c:pt>
                <c:pt idx="4">
                  <c:v>Познавательное</c:v>
                </c:pt>
                <c:pt idx="5">
                  <c:v>Познават. К.г.</c:v>
                </c:pt>
                <c:pt idx="6">
                  <c:v>Речевое </c:v>
                </c:pt>
                <c:pt idx="7">
                  <c:v>Речевое к.г.</c:v>
                </c:pt>
                <c:pt idx="8">
                  <c:v>Худ.-эстетическое</c:v>
                </c:pt>
                <c:pt idx="9">
                  <c:v>Худ.-эстет. К.г.</c:v>
                </c:pt>
              </c:strCache>
            </c:strRef>
          </c:cat>
          <c:val>
            <c:numRef>
              <c:f>Лист1!$F$2:$F$11</c:f>
              <c:numCache>
                <c:formatCode>0.00%</c:formatCode>
                <c:ptCount val="10"/>
                <c:pt idx="0">
                  <c:v>0.95499999999999996</c:v>
                </c:pt>
                <c:pt idx="1">
                  <c:v>0.74</c:v>
                </c:pt>
                <c:pt idx="2">
                  <c:v>0.64500000000000002</c:v>
                </c:pt>
                <c:pt idx="3">
                  <c:v>0.78</c:v>
                </c:pt>
                <c:pt idx="4">
                  <c:v>0.95499999999999996</c:v>
                </c:pt>
                <c:pt idx="5">
                  <c:v>0.7</c:v>
                </c:pt>
                <c:pt idx="6">
                  <c:v>0.93300000000000005</c:v>
                </c:pt>
                <c:pt idx="7">
                  <c:v>0.73</c:v>
                </c:pt>
                <c:pt idx="8">
                  <c:v>0.92</c:v>
                </c:pt>
                <c:pt idx="9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96-46E1-8CC2-18913B718BA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Разновозраст.группа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A6-43F3-B9A3-E1DECC09AB0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5A6-43F3-B9A3-E1DECC09AB0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75A6-43F3-B9A3-E1DECC09AB0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5A6-43F3-B9A3-E1DECC09AB0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75A6-43F3-B9A3-E1DECC09AB0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5A6-43F3-B9A3-E1DECC09AB0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5A6-43F3-B9A3-E1DECC09AB0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75A6-43F3-B9A3-E1DECC09AB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Физическое н.г.</c:v>
                </c:pt>
                <c:pt idx="1">
                  <c:v>Физическое к.г.</c:v>
                </c:pt>
                <c:pt idx="2">
                  <c:v>Соц.-коммуникативное </c:v>
                </c:pt>
                <c:pt idx="3">
                  <c:v>Соц.-комм. К.г.</c:v>
                </c:pt>
                <c:pt idx="4">
                  <c:v>Познавательное</c:v>
                </c:pt>
                <c:pt idx="5">
                  <c:v>Познават. К.г.</c:v>
                </c:pt>
                <c:pt idx="6">
                  <c:v>Речевое </c:v>
                </c:pt>
                <c:pt idx="7">
                  <c:v>Речевое к.г.</c:v>
                </c:pt>
                <c:pt idx="8">
                  <c:v>Худ.-эстетическое</c:v>
                </c:pt>
                <c:pt idx="9">
                  <c:v>Худ.-эстет. К.г.</c:v>
                </c:pt>
              </c:strCache>
            </c:strRef>
          </c:cat>
          <c:val>
            <c:numRef>
              <c:f>Лист1!$G$2:$G$11</c:f>
              <c:numCache>
                <c:formatCode>0%</c:formatCode>
                <c:ptCount val="10"/>
                <c:pt idx="0">
                  <c:v>0.79</c:v>
                </c:pt>
                <c:pt idx="1">
                  <c:v>0.59</c:v>
                </c:pt>
                <c:pt idx="2">
                  <c:v>0.8</c:v>
                </c:pt>
                <c:pt idx="3">
                  <c:v>0.55000000000000004</c:v>
                </c:pt>
                <c:pt idx="4">
                  <c:v>0.81</c:v>
                </c:pt>
                <c:pt idx="5">
                  <c:v>0.51</c:v>
                </c:pt>
                <c:pt idx="6">
                  <c:v>0.73</c:v>
                </c:pt>
                <c:pt idx="7">
                  <c:v>0.52</c:v>
                </c:pt>
                <c:pt idx="8">
                  <c:v>0.79</c:v>
                </c:pt>
                <c:pt idx="9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01-4657-A838-2BFF39FA92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99300864"/>
        <c:axId val="99302400"/>
        <c:axId val="0"/>
      </c:bar3DChart>
      <c:catAx>
        <c:axId val="99300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302400"/>
        <c:crosses val="autoZero"/>
        <c:auto val="1"/>
        <c:lblAlgn val="ctr"/>
        <c:lblOffset val="100"/>
        <c:noMultiLvlLbl val="0"/>
      </c:catAx>
      <c:valAx>
        <c:axId val="99302400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9930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7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38100" dir="18900000" algn="b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Готовность</a:t>
            </a:r>
            <a:r>
              <a:rPr lang="ru-RU" sz="1200" baseline="0"/>
              <a:t> детей к обучению в школе в 2020 году</a:t>
            </a:r>
            <a:endParaRPr lang="ru-RU" sz="1200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Условно сформирована</c:v>
                </c:pt>
                <c:pt idx="1">
                  <c:v>Условно не сформирована</c:v>
                </c:pt>
                <c:pt idx="2">
                  <c:v>Не сформирована</c:v>
                </c:pt>
                <c:pt idx="3">
                  <c:v>Сформированна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0.24</c:v>
                </c:pt>
                <c:pt idx="1">
                  <c:v>0.08</c:v>
                </c:pt>
                <c:pt idx="2">
                  <c:v>0.02</c:v>
                </c:pt>
                <c:pt idx="3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B2-4D0E-B144-87B395D453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Уровень</a:t>
            </a:r>
            <a:r>
              <a:rPr lang="ru-RU" baseline="0"/>
              <a:t> готовности к обучению в школе</a:t>
            </a:r>
            <a:endParaRPr lang="ru-RU"/>
          </a:p>
        </c:rich>
      </c:tx>
      <c:overlay val="0"/>
    </c:title>
    <c:autoTitleDeleted val="0"/>
    <c:view3D>
      <c:rotX val="7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71146586128812"/>
          <c:y val="0.12415951027269627"/>
          <c:w val="0.83095158846469164"/>
          <c:h val="0.62561648071936626"/>
        </c:manualLayout>
      </c:layout>
      <c:bar3D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dkEdge"/>
          </c:spPr>
          <c:invertIfNegative val="0"/>
          <c:cat>
            <c:strRef>
              <c:f>Лист1!$A$2:$A$3</c:f>
              <c:strCache>
                <c:ptCount val="2"/>
                <c:pt idx="0">
                  <c:v>Февраль</c:v>
                </c:pt>
                <c:pt idx="1">
                  <c:v>Май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18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2E-478E-98FF-B3A0408966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cene3d>
                <a:camera prst="orthographicFront"/>
                <a:lightRig rig="threePt" dir="t"/>
              </a:scene3d>
              <a:sp3d prstMaterial="dkEdge"/>
            </c:spPr>
            <c:extLst>
              <c:ext xmlns:c16="http://schemas.microsoft.com/office/drawing/2014/chart" uri="{C3380CC4-5D6E-409C-BE32-E72D297353CC}">
                <c16:uniqueId val="{00000002-472E-478E-98FF-B3A0408966BB}"/>
              </c:ext>
            </c:extLst>
          </c:dPt>
          <c:cat>
            <c:strRef>
              <c:f>Лист1!$A$2:$A$3</c:f>
              <c:strCache>
                <c:ptCount val="2"/>
                <c:pt idx="0">
                  <c:v>Февраль</c:v>
                </c:pt>
                <c:pt idx="1">
                  <c:v>Май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2E-478E-98FF-B3A0408966BB}"/>
            </c:ext>
          </c:extLst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cene3d>
                <a:camera prst="orthographicFront"/>
                <a:lightRig rig="threePt" dir="t"/>
              </a:scene3d>
              <a:sp3d prstMaterial="dkEdge"/>
            </c:spPr>
            <c:extLst>
              <c:ext xmlns:c16="http://schemas.microsoft.com/office/drawing/2014/chart" uri="{C3380CC4-5D6E-409C-BE32-E72D297353CC}">
                <c16:uniqueId val="{00000005-472E-478E-98FF-B3A0408966BB}"/>
              </c:ext>
            </c:extLst>
          </c:dPt>
          <c:dPt>
            <c:idx val="1"/>
            <c:invertIfNegative val="0"/>
            <c:bubble3D val="0"/>
            <c:spPr>
              <a:scene3d>
                <a:camera prst="orthographicFront"/>
                <a:lightRig rig="threePt" dir="t"/>
              </a:scene3d>
              <a:sp3d prstMaterial="dkEdge"/>
            </c:spPr>
            <c:extLst>
              <c:ext xmlns:c16="http://schemas.microsoft.com/office/drawing/2014/chart" uri="{C3380CC4-5D6E-409C-BE32-E72D297353CC}">
                <c16:uniqueId val="{00000007-472E-478E-98FF-B3A0408966BB}"/>
              </c:ext>
            </c:extLst>
          </c:dPt>
          <c:cat>
            <c:strRef>
              <c:f>Лист1!$A$2:$A$3</c:f>
              <c:strCache>
                <c:ptCount val="2"/>
                <c:pt idx="0">
                  <c:v>Февраль</c:v>
                </c:pt>
                <c:pt idx="1">
                  <c:v>Май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72E-478E-98FF-B3A040896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382016"/>
        <c:axId val="99383552"/>
        <c:axId val="0"/>
      </c:bar3DChart>
      <c:catAx>
        <c:axId val="99382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9383552"/>
        <c:crosses val="autoZero"/>
        <c:auto val="1"/>
        <c:lblAlgn val="ctr"/>
        <c:lblOffset val="100"/>
        <c:noMultiLvlLbl val="0"/>
      </c:catAx>
      <c:valAx>
        <c:axId val="993835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993820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effectLst>
      <a:outerShdw blurRad="50800" dist="38100" dir="18900000" algn="bl" rotWithShape="0">
        <a:prstClr val="black">
          <a:alpha val="40000"/>
        </a:prstClr>
      </a:outerShdw>
    </a:effectLst>
    <a:scene3d>
      <a:camera prst="orthographicFront"/>
      <a:lightRig rig="threePt" dir="t"/>
    </a:scene3d>
    <a:sp3d>
      <a:bevelT/>
    </a:sp3d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Группы</a:t>
            </a:r>
            <a:r>
              <a:rPr lang="ru-RU" baseline="0"/>
              <a:t> здоровья воспитанников на конец 2020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C28-4330-8E21-F1F94EB0B5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C28-4330-8E21-F1F94EB0B5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C28-4330-8E21-F1F94EB0B5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C28-4330-8E21-F1F94EB0B5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C28-4330-8E21-F1F94EB0B54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28-4330-8E21-F1F94EB0B54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28-4330-8E21-F1F94EB0B54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28-4330-8E21-F1F94EB0B54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C28-4330-8E21-F1F94EB0B5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0.45700000000000002</c:v>
                </c:pt>
                <c:pt idx="1">
                  <c:v>0.38</c:v>
                </c:pt>
                <c:pt idx="2" formatCode="0.00%">
                  <c:v>0.14899999999999999</c:v>
                </c:pt>
                <c:pt idx="3" formatCode="General">
                  <c:v>0</c:v>
                </c:pt>
                <c:pt idx="4" formatCode="0.00%">
                  <c:v>1.4E-2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E-4061-8D8E-3F8421820A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9135478435565954E-2"/>
          <c:y val="9.3547345043411292E-2"/>
          <c:w val="0.62752446306718423"/>
          <c:h val="0.643306206835888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положительная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E1-4858-BA51-1498EBD984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относительно-положительная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E1-4858-BA51-1498EBD9843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незначительная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E1-4858-BA51-1498EBD9843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отрицательная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E1-4858-BA51-1498EBD9843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волнообразная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E1-4858-BA51-1498EBD984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465088"/>
        <c:axId val="99466624"/>
      </c:barChart>
      <c:catAx>
        <c:axId val="9946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99466624"/>
        <c:crosses val="autoZero"/>
        <c:auto val="1"/>
        <c:lblAlgn val="ctr"/>
        <c:lblOffset val="100"/>
        <c:noMultiLvlLbl val="0"/>
      </c:catAx>
      <c:valAx>
        <c:axId val="99466624"/>
        <c:scaling>
          <c:orientation val="minMax"/>
          <c:max val="9"/>
          <c:min val="0"/>
        </c:scaling>
        <c:delete val="0"/>
        <c:axPos val="l"/>
        <c:majorGridlines/>
        <c:numFmt formatCode="General" sourceLinked="0"/>
        <c:majorTickMark val="in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99465088"/>
        <c:crosses val="autoZero"/>
        <c:crossBetween val="between"/>
        <c:majorUnit val="1"/>
        <c:minorUnit val="0.1"/>
      </c:valAx>
    </c:plotArea>
    <c:legend>
      <c:legendPos val="r"/>
      <c:layout>
        <c:manualLayout>
          <c:xMode val="edge"/>
          <c:yMode val="edge"/>
          <c:x val="0.71975265399596755"/>
          <c:y val="4.3236117831639907E-2"/>
          <c:w val="0.27862764707651183"/>
          <c:h val="0.72058329301016144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0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9135478435565926E-2"/>
          <c:y val="9.3547345043411431E-2"/>
          <c:w val="0.62752446306718479"/>
          <c:h val="0.643306206835888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положительная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15-4D08-B872-98BDD1B9DE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относительно-положительная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1-2815-4D08-B872-98BDD1B9DE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незначительная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15-4D08-B872-98BDD1B9DE1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отрицательная 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15-4D08-B872-98BDD1B9DE1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волнообразная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динамика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15-4D08-B872-98BDD1B9DE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490048"/>
        <c:axId val="99500032"/>
      </c:barChart>
      <c:catAx>
        <c:axId val="9949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99500032"/>
        <c:crosses val="autoZero"/>
        <c:auto val="1"/>
        <c:lblAlgn val="ctr"/>
        <c:lblOffset val="100"/>
        <c:noMultiLvlLbl val="0"/>
      </c:catAx>
      <c:valAx>
        <c:axId val="99500032"/>
        <c:scaling>
          <c:orientation val="minMax"/>
          <c:max val="9"/>
          <c:min val="0"/>
        </c:scaling>
        <c:delete val="0"/>
        <c:axPos val="l"/>
        <c:majorGridlines/>
        <c:numFmt formatCode="General" sourceLinked="0"/>
        <c:majorTickMark val="in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99490048"/>
        <c:crosses val="autoZero"/>
        <c:crossBetween val="between"/>
        <c:majorUnit val="1"/>
        <c:minorUnit val="0.1"/>
      </c:valAx>
    </c:plotArea>
    <c:legend>
      <c:legendPos val="r"/>
      <c:layout>
        <c:manualLayout>
          <c:xMode val="edge"/>
          <c:yMode val="edge"/>
          <c:x val="0.71975265399596755"/>
          <c:y val="4.3236117831639824E-2"/>
          <c:w val="0.27862764707651183"/>
          <c:h val="0.72058329301016144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0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 baseline="0"/>
              <a:t> </a:t>
            </a:r>
            <a:endParaRPr lang="ru-RU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Ознакомление с окружающим миром </c:v>
                </c:pt>
                <c:pt idx="1">
                  <c:v>Речевое развитие </c:v>
                </c:pt>
                <c:pt idx="2">
                  <c:v>ФЭМП</c:v>
                </c:pt>
                <c:pt idx="3">
                  <c:v>Конструктивная деятельность</c:v>
                </c:pt>
                <c:pt idx="4">
                  <c:v>Развитие восприятия</c:v>
                </c:pt>
                <c:pt idx="5">
                  <c:v>Развитие внимания</c:v>
                </c:pt>
                <c:pt idx="6">
                  <c:v>Развитие памяти</c:v>
                </c:pt>
                <c:pt idx="7">
                  <c:v>Развитие мышления</c:v>
                </c:pt>
                <c:pt idx="8">
                  <c:v>Развитие двигательно-моторной функции</c:v>
                </c:pt>
                <c:pt idx="9">
                  <c:v>Эмоционально-волевая сфера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50</c:v>
                </c:pt>
                <c:pt idx="5">
                  <c:v>50</c:v>
                </c:pt>
                <c:pt idx="6">
                  <c:v>25</c:v>
                </c:pt>
                <c:pt idx="7">
                  <c:v>25</c:v>
                </c:pt>
                <c:pt idx="8">
                  <c:v>25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D1-415F-B00B-34A155459E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Ознакомление с окружающим миром </c:v>
                </c:pt>
                <c:pt idx="1">
                  <c:v>Речевое развитие </c:v>
                </c:pt>
                <c:pt idx="2">
                  <c:v>ФЭМП</c:v>
                </c:pt>
                <c:pt idx="3">
                  <c:v>Конструктивная деятельность</c:v>
                </c:pt>
                <c:pt idx="4">
                  <c:v>Развитие восприятия</c:v>
                </c:pt>
                <c:pt idx="5">
                  <c:v>Развитие внимания</c:v>
                </c:pt>
                <c:pt idx="6">
                  <c:v>Развитие памяти</c:v>
                </c:pt>
                <c:pt idx="7">
                  <c:v>Развитие мышления</c:v>
                </c:pt>
                <c:pt idx="8">
                  <c:v>Развитие двигательно-моторной функции</c:v>
                </c:pt>
                <c:pt idx="9">
                  <c:v>Эмоционально-волевая сфера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50</c:v>
                </c:pt>
                <c:pt idx="1">
                  <c:v>75</c:v>
                </c:pt>
                <c:pt idx="2">
                  <c:v>50</c:v>
                </c:pt>
                <c:pt idx="3">
                  <c:v>75</c:v>
                </c:pt>
                <c:pt idx="4">
                  <c:v>100</c:v>
                </c:pt>
                <c:pt idx="5">
                  <c:v>100</c:v>
                </c:pt>
                <c:pt idx="6">
                  <c:v>75</c:v>
                </c:pt>
                <c:pt idx="7">
                  <c:v>75</c:v>
                </c:pt>
                <c:pt idx="8">
                  <c:v>75</c:v>
                </c:pt>
                <c:pt idx="9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D1-415F-B00B-34A155459E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582336"/>
        <c:axId val="99583872"/>
      </c:barChart>
      <c:catAx>
        <c:axId val="9958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9583872"/>
        <c:crosses val="autoZero"/>
        <c:auto val="1"/>
        <c:lblAlgn val="ctr"/>
        <c:lblOffset val="100"/>
        <c:noMultiLvlLbl val="0"/>
      </c:catAx>
      <c:valAx>
        <c:axId val="99583872"/>
        <c:scaling>
          <c:orientation val="minMax"/>
          <c:max val="100"/>
          <c:min val="0"/>
        </c:scaling>
        <c:delete val="0"/>
        <c:axPos val="l"/>
        <c:majorGridlines/>
        <c:minorGridlines/>
        <c:numFmt formatCode="0%" sourceLinked="0"/>
        <c:majorTickMark val="none"/>
        <c:minorTickMark val="none"/>
        <c:tickLblPos val="nextTo"/>
        <c:crossAx val="99582336"/>
        <c:crosses val="autoZero"/>
        <c:crossBetween val="between"/>
        <c:majorUnit val="10"/>
        <c:minorUnit val="5"/>
        <c:dispUnits>
          <c:builtInUnit val="hundreds"/>
        </c:dispUnits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/>
              <a:t>Состояние звукопроизношения детей МБДОУ №10 "Семицветик"2020г</a:t>
            </a:r>
          </a:p>
        </c:rich>
      </c:tx>
      <c:layout>
        <c:manualLayout>
          <c:xMode val="edge"/>
          <c:yMode val="edge"/>
          <c:x val="0.1113888541710064"/>
          <c:y val="2.150537634408602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1416881713315239E-2"/>
          <c:y val="0.22197409939142221"/>
          <c:w val="0.97858311828668476"/>
          <c:h val="0.507492717256496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Состояние звукопроизношения детей МБДОУ №10 "Семицветик"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3A3-4BE1-B79F-7C40B14A24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3A3-4BE1-B79F-7C40B14A24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3A3-4BE1-B79F-7C40B14A24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3A3-4BE1-B79F-7C40B14A2430}"/>
              </c:ext>
            </c:extLst>
          </c:dPt>
          <c:dLbls>
            <c:dLbl>
              <c:idx val="0"/>
              <c:layout>
                <c:manualLayout>
                  <c:x val="4.8436592484762932E-2"/>
                  <c:y val="4.395604395604389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3B0FF89-3561-4145-B842-8D28E8D67323}" type="CATEGORYNAME">
                      <a:rPr lang="ru-RU" sz="1200"/>
                      <a:pPr>
                        <a:defRPr sz="1200" b="0" i="0" u="none" strike="noStrike" kern="1200" baseline="0">
                          <a:solidFill>
                            <a:schemeClr val="dk1">
                              <a:lumMod val="65000"/>
                              <a:lumOff val="3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sz="1200" baseline="0"/>
                      <a:t>
</a:t>
                    </a:r>
                    <a:fld id="{1F97C4DF-1EE5-49DF-8B6F-07A273B2F33C}" type="PERCENTAGE">
                      <a:rPr lang="ru-RU" sz="1200" baseline="0"/>
                      <a:pPr>
                        <a:defRPr sz="1200" b="0" i="0" u="none" strike="noStrike" kern="1200" baseline="0">
                          <a:solidFill>
                            <a:schemeClr val="dk1">
                              <a:lumMod val="65000"/>
                              <a:lumOff val="3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 sz="1200" baseline="0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21483255769499401"/>
                      <c:h val="0.1559380462057627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3A3-4BE1-B79F-7C40B14A2430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чистая речь</c:v>
                </c:pt>
                <c:pt idx="1">
                  <c:v>дислалия</c:v>
                </c:pt>
                <c:pt idx="2">
                  <c:v>сложная дислалия дизартрия</c:v>
                </c:pt>
                <c:pt idx="3">
                  <c:v>ОНР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</c:v>
                </c:pt>
                <c:pt idx="1">
                  <c:v>48</c:v>
                </c:pt>
                <c:pt idx="2">
                  <c:v>17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3A3-4BE1-B79F-7C40B14A24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359-4827-92BF-BFCFEBCD11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359-4827-92BF-BFCFEBCD118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359-4827-92BF-BFCFEBCD118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359-4827-92BF-BFCFEBCD118D}"/>
              </c:ext>
            </c:extLst>
          </c:dPt>
          <c:cat>
            <c:strRef>
              <c:f>Лист1!$A$2:$A$5</c:f>
              <c:strCache>
                <c:ptCount val="4"/>
                <c:pt idx="0">
                  <c:v>чистая речь</c:v>
                </c:pt>
                <c:pt idx="1">
                  <c:v>дислалия</c:v>
                </c:pt>
                <c:pt idx="2">
                  <c:v>сложная дислалия дизартрия</c:v>
                </c:pt>
                <c:pt idx="3">
                  <c:v>ОНР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8-DEAD-46F5-B838-1F92BBECE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0.89068467248045602"/>
          <c:w val="0.5293329323614"/>
          <c:h val="0.109315304922489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97DCB-F13B-4F90-AE4B-3E788980C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2686</TotalTime>
  <Pages>33</Pages>
  <Words>8620</Words>
  <Characters>49137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Witalik</cp:lastModifiedBy>
  <cp:revision>69</cp:revision>
  <cp:lastPrinted>2021-04-14T11:44:00Z</cp:lastPrinted>
  <dcterms:created xsi:type="dcterms:W3CDTF">2021-03-30T08:57:00Z</dcterms:created>
  <dcterms:modified xsi:type="dcterms:W3CDTF">2021-04-14T14:17:00Z</dcterms:modified>
</cp:coreProperties>
</file>