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20C30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620C30">
        <w:rPr>
          <w:rFonts w:ascii="Times New Roman" w:hAnsi="Times New Roman" w:cs="Times New Roman"/>
          <w:sz w:val="28"/>
          <w:szCs w:val="28"/>
        </w:rPr>
        <w:t>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09788F">
        <w:rPr>
          <w:rFonts w:ascii="Times New Roman" w:hAnsi="Times New Roman" w:cs="Times New Roman"/>
          <w:sz w:val="28"/>
          <w:szCs w:val="28"/>
        </w:rPr>
        <w:t>июн</w:t>
      </w:r>
      <w:r w:rsidR="00C44AC8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09788F" w:rsidRDefault="0009788F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C44AC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C44AC8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09788F">
        <w:rPr>
          <w:rFonts w:ascii="Times New Roman" w:hAnsi="Times New Roman" w:cs="Times New Roman"/>
          <w:sz w:val="28"/>
          <w:szCs w:val="28"/>
        </w:rPr>
        <w:t>апрель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09788F">
        <w:rPr>
          <w:rFonts w:ascii="Times New Roman" w:hAnsi="Times New Roman" w:cs="Times New Roman"/>
          <w:sz w:val="28"/>
          <w:szCs w:val="28"/>
        </w:rPr>
        <w:t>апрель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Власенко О.Н.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09788F">
        <w:rPr>
          <w:rFonts w:ascii="Times New Roman" w:hAnsi="Times New Roman" w:cs="Times New Roman"/>
          <w:sz w:val="28"/>
          <w:szCs w:val="28"/>
        </w:rPr>
        <w:t>апреле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09788F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186E0A">
        <w:rPr>
          <w:rFonts w:ascii="Times New Roman" w:hAnsi="Times New Roman" w:cs="Times New Roman"/>
          <w:sz w:val="28"/>
          <w:szCs w:val="28"/>
        </w:rPr>
        <w:t xml:space="preserve">второй показатель оценить в 1 балл, т.к. работа выполнена частично; </w:t>
      </w:r>
      <w:r w:rsidR="009D68C7">
        <w:rPr>
          <w:rFonts w:ascii="Times New Roman" w:hAnsi="Times New Roman" w:cs="Times New Roman"/>
          <w:sz w:val="28"/>
          <w:szCs w:val="28"/>
        </w:rPr>
        <w:t xml:space="preserve">по фактической посещаемости поставить </w:t>
      </w:r>
      <w:r w:rsidR="00186E0A">
        <w:rPr>
          <w:rFonts w:ascii="Times New Roman" w:hAnsi="Times New Roman" w:cs="Times New Roman"/>
          <w:sz w:val="28"/>
          <w:szCs w:val="28"/>
        </w:rPr>
        <w:t>3</w:t>
      </w:r>
      <w:r w:rsidR="009D68C7">
        <w:rPr>
          <w:rFonts w:ascii="Times New Roman" w:hAnsi="Times New Roman" w:cs="Times New Roman"/>
          <w:sz w:val="28"/>
          <w:szCs w:val="28"/>
        </w:rPr>
        <w:t xml:space="preserve"> балл</w:t>
      </w:r>
      <w:r w:rsidR="00186E0A">
        <w:rPr>
          <w:rFonts w:ascii="Times New Roman" w:hAnsi="Times New Roman" w:cs="Times New Roman"/>
          <w:sz w:val="28"/>
          <w:szCs w:val="28"/>
        </w:rPr>
        <w:t>а</w:t>
      </w:r>
      <w:r w:rsidR="009D68C7">
        <w:rPr>
          <w:rFonts w:ascii="Times New Roman" w:hAnsi="Times New Roman" w:cs="Times New Roman"/>
          <w:sz w:val="28"/>
          <w:szCs w:val="28"/>
        </w:rPr>
        <w:t>, со</w:t>
      </w:r>
      <w:r w:rsidR="00186E0A">
        <w:rPr>
          <w:rFonts w:ascii="Times New Roman" w:hAnsi="Times New Roman" w:cs="Times New Roman"/>
          <w:sz w:val="28"/>
          <w:szCs w:val="28"/>
        </w:rPr>
        <w:t>гласно анализу по детскому саду; рассчитать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186E0A">
        <w:rPr>
          <w:rFonts w:ascii="Times New Roman" w:hAnsi="Times New Roman" w:cs="Times New Roman"/>
          <w:sz w:val="28"/>
          <w:szCs w:val="28"/>
        </w:rPr>
        <w:t xml:space="preserve">1-й, </w:t>
      </w:r>
      <w:r w:rsidR="009D68C7">
        <w:rPr>
          <w:rFonts w:ascii="Times New Roman" w:hAnsi="Times New Roman" w:cs="Times New Roman"/>
          <w:sz w:val="28"/>
          <w:szCs w:val="28"/>
        </w:rPr>
        <w:t>2</w:t>
      </w:r>
      <w:r w:rsidR="000F4F5A">
        <w:rPr>
          <w:rFonts w:ascii="Times New Roman" w:hAnsi="Times New Roman" w:cs="Times New Roman"/>
          <w:sz w:val="28"/>
          <w:szCs w:val="28"/>
        </w:rPr>
        <w:t>-й показател</w:t>
      </w:r>
      <w:r w:rsidR="00186E0A">
        <w:rPr>
          <w:rFonts w:ascii="Times New Roman" w:hAnsi="Times New Roman" w:cs="Times New Roman"/>
          <w:sz w:val="28"/>
          <w:szCs w:val="28"/>
        </w:rPr>
        <w:t>и</w:t>
      </w:r>
      <w:r w:rsidR="000F4F5A">
        <w:rPr>
          <w:rFonts w:ascii="Times New Roman" w:hAnsi="Times New Roman" w:cs="Times New Roman"/>
          <w:sz w:val="28"/>
          <w:szCs w:val="28"/>
        </w:rPr>
        <w:t xml:space="preserve"> оценить в 1 балл, т.к. работа выполнена частично</w:t>
      </w:r>
      <w:r w:rsidR="009D68C7">
        <w:rPr>
          <w:rFonts w:ascii="Times New Roman" w:hAnsi="Times New Roman" w:cs="Times New Roman"/>
          <w:sz w:val="28"/>
          <w:szCs w:val="28"/>
        </w:rPr>
        <w:t xml:space="preserve">; работу с родителями оценить в 1 балл, т.к. формы использовались однообразные; </w:t>
      </w:r>
      <w:r w:rsidR="00186E0A">
        <w:rPr>
          <w:rFonts w:ascii="Times New Roman" w:hAnsi="Times New Roman" w:cs="Times New Roman"/>
          <w:sz w:val="28"/>
          <w:szCs w:val="28"/>
        </w:rPr>
        <w:t>5-й показатель оценить в 1 балл, т.к. участие воспитателя в подготовке детей к конкурсам было частичным</w:t>
      </w:r>
      <w:r w:rsidR="000F4F5A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186E0A">
        <w:rPr>
          <w:rFonts w:ascii="Times New Roman" w:hAnsi="Times New Roman" w:cs="Times New Roman"/>
          <w:sz w:val="28"/>
          <w:szCs w:val="28"/>
        </w:rPr>
        <w:t>поставить 1 балл по 13-му показателю за особый вклад в развитие ДОУ.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0C1A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43E1C">
        <w:rPr>
          <w:rFonts w:ascii="Times New Roman" w:hAnsi="Times New Roman" w:cs="Times New Roman"/>
          <w:sz w:val="28"/>
          <w:szCs w:val="28"/>
        </w:rPr>
        <w:t>Лобачевской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E0A"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3 балла, согласно анкетированию родителей; </w:t>
      </w:r>
      <w:r w:rsidR="004A284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D42F0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ДОУ; рассчитать пропорционально отработанному времени</w:t>
      </w:r>
      <w:r w:rsidR="00F43E1C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83359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4A2843">
        <w:rPr>
          <w:rFonts w:ascii="Times New Roman" w:hAnsi="Times New Roman" w:cs="Times New Roman"/>
          <w:sz w:val="28"/>
          <w:szCs w:val="28"/>
        </w:rPr>
        <w:t>5</w:t>
      </w:r>
      <w:r w:rsidR="0033579A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4A2843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BB7428">
        <w:rPr>
          <w:rFonts w:ascii="Times New Roman" w:hAnsi="Times New Roman" w:cs="Times New Roman"/>
          <w:sz w:val="28"/>
          <w:szCs w:val="28"/>
        </w:rPr>
        <w:t>, т.к. участие педагога было частичным</w:t>
      </w:r>
      <w:r w:rsidR="004A2843">
        <w:rPr>
          <w:rFonts w:ascii="Times New Roman" w:hAnsi="Times New Roman" w:cs="Times New Roman"/>
          <w:sz w:val="28"/>
          <w:szCs w:val="28"/>
        </w:rPr>
        <w:t>;</w:t>
      </w:r>
      <w:r w:rsidR="00BB7428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ДОУ;</w:t>
      </w:r>
      <w:r w:rsidR="004A2843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BB7428">
        <w:rPr>
          <w:rFonts w:ascii="Times New Roman" w:hAnsi="Times New Roman" w:cs="Times New Roman"/>
          <w:sz w:val="28"/>
          <w:szCs w:val="28"/>
        </w:rPr>
        <w:t>по 7-му показателю поставить 1 балл за ведение инновационных форм работы с родителями; по 12-му показателю за ведение проектной деятельности поставить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B451FA">
        <w:rPr>
          <w:rFonts w:ascii="Times New Roman" w:hAnsi="Times New Roman" w:cs="Times New Roman"/>
          <w:sz w:val="28"/>
          <w:szCs w:val="28"/>
        </w:rPr>
        <w:t>4-й показатель не оценивать, т.к. указанная работа не относится к данному показателю; 6-й показатель не оценивать в связи с отсутствием указанных в показателе детей; 12-й показатель оценить в 1 балл, т.к. проект реализован только частично; по 13-му показателю добавить 1 балл за особый вклад в развитие ДОУ.</w:t>
      </w:r>
    </w:p>
    <w:p w:rsidR="00E24CE1" w:rsidRDefault="00B451F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7-й показатель не оценивать, т.к. не указаны формы партнерского взаимодействия с родителями; рассчитать пропорционально отработанному времени</w:t>
      </w:r>
      <w:r w:rsidR="00E24CE1">
        <w:rPr>
          <w:rFonts w:ascii="Times New Roman" w:hAnsi="Times New Roman" w:cs="Times New Roman"/>
          <w:sz w:val="28"/>
          <w:szCs w:val="28"/>
        </w:rPr>
        <w:t>.</w:t>
      </w:r>
    </w:p>
    <w:p w:rsidR="003C1672" w:rsidRDefault="003C167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825CB">
        <w:rPr>
          <w:rFonts w:ascii="Times New Roman" w:hAnsi="Times New Roman" w:cs="Times New Roman"/>
          <w:sz w:val="28"/>
          <w:szCs w:val="28"/>
        </w:rPr>
        <w:t xml:space="preserve">по 1-му показателю поставить 2 балла за методическое сопровождение педагогов при подготовке к занятиям, развлечениям; по 4-му показателю за разработку программы образования поставить 3 </w:t>
      </w:r>
      <w:r w:rsidR="000825CB">
        <w:rPr>
          <w:rFonts w:ascii="Times New Roman" w:hAnsi="Times New Roman" w:cs="Times New Roman"/>
          <w:sz w:val="28"/>
          <w:szCs w:val="28"/>
        </w:rPr>
        <w:lastRenderedPageBreak/>
        <w:t>балла; по 5-му показателю поставить 1 балл за публикацию в газете «Родник»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0825CB">
        <w:rPr>
          <w:rFonts w:ascii="Times New Roman" w:hAnsi="Times New Roman" w:cs="Times New Roman"/>
          <w:sz w:val="28"/>
          <w:szCs w:val="28"/>
        </w:rPr>
        <w:t>первый и второй показатели оценить по 1 баллу, т.к. работа проведена частично; добавить 1 балл за особый вклад в развитие ДОУ (оформление помещений ДОУ к Пасхе).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3B28E0">
        <w:rPr>
          <w:rFonts w:ascii="Times New Roman" w:hAnsi="Times New Roman" w:cs="Times New Roman"/>
          <w:sz w:val="28"/>
          <w:szCs w:val="28"/>
        </w:rPr>
        <w:t>5-й показатель оценить в 2 балла, т.к. это наивысший балл в данном показателе; рассчитать пропорционально отработанному времени.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по 5-му показателю поставить </w:t>
      </w:r>
      <w:r w:rsidR="003B28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B28E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т.к. участие было </w:t>
      </w:r>
      <w:r w:rsidR="003B28E0">
        <w:rPr>
          <w:rFonts w:ascii="Times New Roman" w:hAnsi="Times New Roman" w:cs="Times New Roman"/>
          <w:sz w:val="28"/>
          <w:szCs w:val="28"/>
        </w:rPr>
        <w:t>только детей; 7-й показатель оценить в 1 балл, т.к. инновационные формы работы с родителями не использовались; 12-й показатель оценить в 1 балл, т.к. реализация проекта не завершена; добавить 1 балл за особый вклад в развитие ДОУ;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01E" w:rsidRDefault="0024001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1-й</w:t>
      </w:r>
      <w:r w:rsidR="003B28E0">
        <w:rPr>
          <w:rFonts w:ascii="Times New Roman" w:hAnsi="Times New Roman" w:cs="Times New Roman"/>
          <w:sz w:val="28"/>
          <w:szCs w:val="28"/>
        </w:rPr>
        <w:t>, 2-й, 5-й, 7-й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B28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3B28E0">
        <w:rPr>
          <w:rFonts w:ascii="Times New Roman" w:hAnsi="Times New Roman" w:cs="Times New Roman"/>
          <w:sz w:val="28"/>
          <w:szCs w:val="28"/>
        </w:rPr>
        <w:t>проводится и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B28E0">
        <w:rPr>
          <w:rFonts w:ascii="Times New Roman" w:hAnsi="Times New Roman" w:cs="Times New Roman"/>
          <w:sz w:val="28"/>
          <w:szCs w:val="28"/>
        </w:rPr>
        <w:t xml:space="preserve">; добавить 1 балл </w:t>
      </w:r>
      <w:r w:rsidR="00B46ADA">
        <w:rPr>
          <w:rFonts w:ascii="Times New Roman" w:hAnsi="Times New Roman" w:cs="Times New Roman"/>
          <w:sz w:val="28"/>
          <w:szCs w:val="28"/>
        </w:rPr>
        <w:t>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B46ADA">
        <w:rPr>
          <w:rFonts w:ascii="Times New Roman" w:hAnsi="Times New Roman" w:cs="Times New Roman"/>
          <w:sz w:val="28"/>
          <w:szCs w:val="28"/>
        </w:rPr>
        <w:t xml:space="preserve">3-й показатель не оценивать, т.к. это обязан делать педагог согласно законодательству; </w:t>
      </w:r>
      <w:r w:rsidR="00891590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91590" w:rsidRDefault="006A221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B46ADA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891590">
        <w:rPr>
          <w:rFonts w:ascii="Times New Roman" w:hAnsi="Times New Roman" w:cs="Times New Roman"/>
          <w:sz w:val="28"/>
          <w:szCs w:val="28"/>
        </w:rPr>
        <w:t>.</w:t>
      </w:r>
    </w:p>
    <w:p w:rsidR="00891590" w:rsidRDefault="0089159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Е.В. 4-й показатель оценить</w:t>
      </w:r>
      <w:r w:rsidR="00B46ADA">
        <w:rPr>
          <w:rFonts w:ascii="Times New Roman" w:hAnsi="Times New Roman" w:cs="Times New Roman"/>
          <w:sz w:val="28"/>
          <w:szCs w:val="28"/>
        </w:rPr>
        <w:t xml:space="preserve"> в 2 балла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6ADA">
        <w:rPr>
          <w:rFonts w:ascii="Times New Roman" w:hAnsi="Times New Roman" w:cs="Times New Roman"/>
          <w:sz w:val="28"/>
          <w:szCs w:val="28"/>
        </w:rPr>
        <w:t xml:space="preserve"> 5-й показатель не оценивать,</w:t>
      </w:r>
      <w:r>
        <w:rPr>
          <w:rFonts w:ascii="Times New Roman" w:hAnsi="Times New Roman" w:cs="Times New Roman"/>
          <w:sz w:val="28"/>
          <w:szCs w:val="28"/>
        </w:rPr>
        <w:t xml:space="preserve"> а оценить эту работу в </w:t>
      </w:r>
      <w:r w:rsidR="00B46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-м показателе в 2 балла; </w:t>
      </w:r>
      <w:r w:rsidR="00B46ADA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DA" w:rsidRDefault="00B46AD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первый показатель оценить в 2 балла, т.к. ра</w:t>
      </w:r>
      <w:r w:rsidR="00883242">
        <w:rPr>
          <w:rFonts w:ascii="Times New Roman" w:hAnsi="Times New Roman" w:cs="Times New Roman"/>
          <w:sz w:val="28"/>
          <w:szCs w:val="28"/>
        </w:rPr>
        <w:t>бота проведена полностью; рассчитать пропорционально отработанному времени.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5-й показатель не оценивать, т.к. ребёнка подготовили к конкурсу родители; работу с родителями оценить в 1 балл, т.к. использовалась только одна форма; добавить 1 балл за особый вклад в развитие ДОУ.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добавить 1 балл за особый вклад в развитие ДОУ (оформление ДОУ к Пасхе).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добавить 1 балл за особый вклад в развитие ДОУ (оформление холлов к Пасхе).</w:t>
      </w:r>
    </w:p>
    <w:p w:rsidR="00883242" w:rsidRDefault="0088324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1-й, 2-й, 3-й показатели оценить по 1 баллу, т.к. работа проводилась частично; по 5-му показателю поставить 2 балла, т.к. это наивысший балл в данном показателе; </w:t>
      </w:r>
      <w:r w:rsidR="00D06A75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D06A75" w:rsidRDefault="00D06A75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1-й, 7-й, 11-й, 12-й показатели оценить по 1 баллу, т.к. указанная работа проводится или используется частично; добавить 1 балл за особый вклад в развитие ДОУ.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A75C4B">
        <w:rPr>
          <w:rFonts w:ascii="Times New Roman" w:hAnsi="Times New Roman" w:cs="Times New Roman"/>
          <w:sz w:val="28"/>
          <w:szCs w:val="28"/>
        </w:rPr>
        <w:t>апрель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1914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9159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1914F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1914F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914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914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379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914FA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lastRenderedPageBreak/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1914FA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914FA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1914F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А.С. Чубарь</w:t>
      </w:r>
      <w:bookmarkStart w:id="0" w:name="_GoBack"/>
      <w:bookmarkEnd w:id="0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25CB"/>
    <w:rsid w:val="0008540C"/>
    <w:rsid w:val="00097140"/>
    <w:rsid w:val="0009788F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E0A"/>
    <w:rsid w:val="00186FBF"/>
    <w:rsid w:val="00190BCB"/>
    <w:rsid w:val="001914D9"/>
    <w:rsid w:val="001914FA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0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0C30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6E654C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3242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B7DB2"/>
    <w:rsid w:val="009C3CA7"/>
    <w:rsid w:val="009C4CF7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75C4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451FA"/>
    <w:rsid w:val="00B46AD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B7428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E7E5A"/>
    <w:rsid w:val="00CF6659"/>
    <w:rsid w:val="00CF7EA8"/>
    <w:rsid w:val="00D02DE3"/>
    <w:rsid w:val="00D03DD6"/>
    <w:rsid w:val="00D042DB"/>
    <w:rsid w:val="00D04945"/>
    <w:rsid w:val="00D06011"/>
    <w:rsid w:val="00D0639D"/>
    <w:rsid w:val="00D06A75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2F02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6D45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B570-6B4F-4C61-9F52-2582F18A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7</cp:revision>
  <cp:lastPrinted>2022-09-29T08:49:00Z</cp:lastPrinted>
  <dcterms:created xsi:type="dcterms:W3CDTF">2024-02-08T06:27:00Z</dcterms:created>
  <dcterms:modified xsi:type="dcterms:W3CDTF">2024-02-08T09:22:00Z</dcterms:modified>
</cp:coreProperties>
</file>