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5BC" w:rsidRDefault="00BC45BC" w:rsidP="00A30933">
      <w:pPr>
        <w:spacing w:line="360" w:lineRule="auto"/>
        <w:jc w:val="center"/>
        <w:rPr>
          <w:rFonts w:ascii="Times New Roman" w:hAnsi="Times New Roman" w:cs="Times New Roman"/>
          <w:b/>
          <w:color w:val="002060"/>
          <w:sz w:val="28"/>
          <w:szCs w:val="28"/>
        </w:rPr>
      </w:pPr>
      <w:r w:rsidRPr="00A30933">
        <w:rPr>
          <w:rFonts w:ascii="Times New Roman" w:hAnsi="Times New Roman" w:cs="Times New Roman"/>
          <w:b/>
          <w:color w:val="002060"/>
          <w:sz w:val="28"/>
          <w:szCs w:val="28"/>
        </w:rPr>
        <w:t>Рекомендации психолога.</w:t>
      </w:r>
    </w:p>
    <w:p w:rsidR="00A30933" w:rsidRPr="00A30933" w:rsidRDefault="00A30933" w:rsidP="00A30933">
      <w:pPr>
        <w:pStyle w:val="a4"/>
        <w:jc w:val="center"/>
        <w:rPr>
          <w:rFonts w:ascii="Bookman Old Style" w:hAnsi="Bookman Old Style" w:cs="Times New Roman"/>
          <w:b/>
          <w:i/>
          <w:color w:val="7030A0"/>
          <w:sz w:val="28"/>
          <w:szCs w:val="28"/>
        </w:rPr>
      </w:pPr>
      <w:r w:rsidRPr="00A30933">
        <w:rPr>
          <w:rFonts w:ascii="Bookman Old Style" w:hAnsi="Bookman Old Style" w:cs="Times New Roman"/>
          <w:b/>
          <w:i/>
          <w:color w:val="7030A0"/>
          <w:sz w:val="28"/>
          <w:szCs w:val="28"/>
        </w:rPr>
        <w:t>Как ладить с ребенком, который ведет себя вызывающе?</w:t>
      </w:r>
    </w:p>
    <w:p w:rsidR="00A30933" w:rsidRDefault="00A30933" w:rsidP="00A30933">
      <w:pPr>
        <w:pStyle w:val="a4"/>
        <w:jc w:val="both"/>
        <w:rPr>
          <w:rFonts w:ascii="Times New Roman" w:hAnsi="Times New Roman" w:cs="Times New Roman"/>
          <w:sz w:val="28"/>
          <w:szCs w:val="28"/>
        </w:rPr>
      </w:pPr>
      <w:r>
        <w:rPr>
          <w:rFonts w:ascii="Times New Roman" w:hAnsi="Times New Roman" w:cs="Times New Roman"/>
          <w:sz w:val="28"/>
          <w:szCs w:val="28"/>
        </w:rPr>
        <w:tab/>
      </w:r>
      <w:r w:rsidRPr="00A30933">
        <w:rPr>
          <w:rFonts w:ascii="Times New Roman" w:hAnsi="Times New Roman" w:cs="Times New Roman"/>
          <w:sz w:val="28"/>
          <w:szCs w:val="28"/>
        </w:rPr>
        <w:t>Коррекция поведения предлагает использование поощрения (за выполнение определенных правил) и наказания (за невыполнение). Но данная система не должна использоваться слишком часто, так как впоследствии ребенок начинает делать только то, за что получает награду.</w:t>
      </w:r>
    </w:p>
    <w:p w:rsidR="00A30933" w:rsidRPr="00A30933" w:rsidRDefault="00A30933" w:rsidP="00A30933">
      <w:pPr>
        <w:pStyle w:val="a4"/>
        <w:jc w:val="both"/>
        <w:rPr>
          <w:rFonts w:ascii="Times New Roman" w:hAnsi="Times New Roman" w:cs="Times New Roman"/>
          <w:sz w:val="28"/>
          <w:szCs w:val="28"/>
        </w:rPr>
      </w:pPr>
      <w:r>
        <w:rPr>
          <w:rFonts w:ascii="Times New Roman" w:hAnsi="Times New Roman" w:cs="Times New Roman"/>
          <w:sz w:val="28"/>
          <w:szCs w:val="28"/>
        </w:rPr>
        <w:tab/>
      </w:r>
      <w:r w:rsidRPr="00A30933">
        <w:rPr>
          <w:rFonts w:ascii="Times New Roman" w:hAnsi="Times New Roman" w:cs="Times New Roman"/>
          <w:sz w:val="28"/>
          <w:szCs w:val="28"/>
        </w:rPr>
        <w:t xml:space="preserve">Частые наказания и приказы </w:t>
      </w:r>
      <w:r w:rsidRPr="00A30933">
        <w:rPr>
          <w:rFonts w:ascii="Times New Roman" w:hAnsi="Times New Roman" w:cs="Times New Roman"/>
          <w:sz w:val="28"/>
          <w:szCs w:val="28"/>
        </w:rPr>
        <w:t>относятся к</w:t>
      </w:r>
      <w:r w:rsidRPr="00A30933">
        <w:rPr>
          <w:rFonts w:ascii="Times New Roman" w:hAnsi="Times New Roman" w:cs="Times New Roman"/>
          <w:sz w:val="28"/>
          <w:szCs w:val="28"/>
        </w:rPr>
        <w:t xml:space="preserve">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Это скрытая форма агрессии, ее цель- вывести из себя, расстроить родителей или близких людей, причем ребенок может причинять вред не только окружающим, но и себе. Он начнет специально плохо себя вести, в отместку родителям делать те вещи, которые им не нравятся, будет капризничать на улице без всякой видимой причины. Главное - вывести родителей из равновесия. </w:t>
      </w:r>
    </w:p>
    <w:p w:rsidR="00A30933" w:rsidRPr="00A30933" w:rsidRDefault="00A30933" w:rsidP="00A30933">
      <w:pPr>
        <w:pStyle w:val="a4"/>
        <w:jc w:val="both"/>
        <w:rPr>
          <w:rFonts w:ascii="Times New Roman" w:hAnsi="Times New Roman" w:cs="Times New Roman"/>
          <w:sz w:val="28"/>
          <w:szCs w:val="28"/>
        </w:rPr>
      </w:pPr>
      <w:r>
        <w:rPr>
          <w:rFonts w:ascii="Times New Roman" w:hAnsi="Times New Roman" w:cs="Times New Roman"/>
          <w:sz w:val="28"/>
          <w:szCs w:val="28"/>
        </w:rPr>
        <w:tab/>
      </w:r>
      <w:r w:rsidRPr="00A30933">
        <w:rPr>
          <w:rFonts w:ascii="Times New Roman" w:hAnsi="Times New Roman" w:cs="Times New Roman"/>
          <w:sz w:val="28"/>
          <w:szCs w:val="28"/>
        </w:rPr>
        <w:t>Чтобы устранить агрессивную форму поведения ребенка необходимо продумать систему поощрений и наказаний. Наказывая ребенка, необходимо помнить, что это мера воздействия ни в коем случае не должна унижать достоинства вашего ребенка.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его заслужил, кроме того, за один проступок нельзя наказывать дважды.</w:t>
      </w:r>
    </w:p>
    <w:p w:rsidR="00A30933" w:rsidRPr="00A30933" w:rsidRDefault="00A30933" w:rsidP="00A30933">
      <w:pPr>
        <w:pStyle w:val="a4"/>
        <w:jc w:val="both"/>
        <w:rPr>
          <w:rFonts w:ascii="Times New Roman" w:hAnsi="Times New Roman" w:cs="Times New Roman"/>
          <w:sz w:val="28"/>
          <w:szCs w:val="28"/>
        </w:rPr>
      </w:pPr>
      <w:r>
        <w:rPr>
          <w:rFonts w:ascii="Times New Roman" w:hAnsi="Times New Roman" w:cs="Times New Roman"/>
          <w:sz w:val="28"/>
          <w:szCs w:val="28"/>
        </w:rPr>
        <w:tab/>
      </w:r>
      <w:r w:rsidRPr="00A30933">
        <w:rPr>
          <w:rFonts w:ascii="Times New Roman" w:hAnsi="Times New Roman" w:cs="Times New Roman"/>
          <w:sz w:val="28"/>
          <w:szCs w:val="28"/>
        </w:rPr>
        <w:t>Существует еще один способ эффективной работы с агрессией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достойно выйти из ситуации.</w:t>
      </w:r>
    </w:p>
    <w:p w:rsidR="00A30933" w:rsidRPr="00A30933" w:rsidRDefault="00A30933" w:rsidP="00A30933">
      <w:pPr>
        <w:pStyle w:val="a4"/>
        <w:jc w:val="both"/>
        <w:rPr>
          <w:rFonts w:ascii="Times New Roman" w:hAnsi="Times New Roman" w:cs="Times New Roman"/>
          <w:sz w:val="28"/>
          <w:szCs w:val="28"/>
        </w:rPr>
      </w:pPr>
      <w:r>
        <w:rPr>
          <w:rFonts w:ascii="Times New Roman" w:hAnsi="Times New Roman" w:cs="Times New Roman"/>
          <w:sz w:val="28"/>
          <w:szCs w:val="28"/>
        </w:rPr>
        <w:tab/>
      </w:r>
      <w:r w:rsidRPr="00A30933">
        <w:rPr>
          <w:rFonts w:ascii="Times New Roman" w:hAnsi="Times New Roman" w:cs="Times New Roman"/>
          <w:sz w:val="28"/>
          <w:szCs w:val="28"/>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вот что поможет родителям.</w:t>
      </w:r>
    </w:p>
    <w:p w:rsidR="00A30933" w:rsidRDefault="00A30933" w:rsidP="00A30933">
      <w:pPr>
        <w:spacing w:line="360" w:lineRule="auto"/>
        <w:jc w:val="center"/>
        <w:rPr>
          <w:sz w:val="28"/>
          <w:szCs w:val="28"/>
        </w:rPr>
      </w:pPr>
    </w:p>
    <w:p w:rsidR="00A30933" w:rsidRDefault="00A30933" w:rsidP="00A30933">
      <w:pPr>
        <w:spacing w:line="360" w:lineRule="auto"/>
        <w:jc w:val="center"/>
        <w:rPr>
          <w:sz w:val="28"/>
          <w:szCs w:val="28"/>
        </w:rPr>
      </w:pPr>
    </w:p>
    <w:p w:rsidR="00A30933" w:rsidRDefault="00A30933" w:rsidP="00A30933">
      <w:pPr>
        <w:spacing w:line="360" w:lineRule="auto"/>
        <w:jc w:val="center"/>
        <w:rPr>
          <w:sz w:val="28"/>
          <w:szCs w:val="28"/>
        </w:rPr>
      </w:pPr>
    </w:p>
    <w:p w:rsidR="00BC45BC" w:rsidRPr="00A30933" w:rsidRDefault="00BC45BC" w:rsidP="00A30933">
      <w:pPr>
        <w:spacing w:line="360" w:lineRule="auto"/>
        <w:jc w:val="center"/>
        <w:rPr>
          <w:rFonts w:ascii="Bookman Old Style" w:hAnsi="Bookman Old Style" w:cs="Times New Roman"/>
          <w:b/>
          <w:i/>
          <w:color w:val="7030A0"/>
          <w:sz w:val="28"/>
          <w:szCs w:val="28"/>
        </w:rPr>
      </w:pPr>
      <w:r w:rsidRPr="00A30933">
        <w:rPr>
          <w:rFonts w:ascii="Bookman Old Style" w:hAnsi="Bookman Old Style" w:cs="Times New Roman"/>
          <w:b/>
          <w:i/>
          <w:color w:val="7030A0"/>
          <w:sz w:val="28"/>
          <w:szCs w:val="28"/>
        </w:rPr>
        <w:t>Памятка для родителей агрессивного ребенка.</w:t>
      </w:r>
    </w:p>
    <w:tbl>
      <w:tblPr>
        <w:tblStyle w:val="a3"/>
        <w:tblW w:w="0" w:type="auto"/>
        <w:tblInd w:w="57" w:type="dxa"/>
        <w:tblLook w:val="04A0" w:firstRow="1" w:lastRow="0" w:firstColumn="1" w:lastColumn="0" w:noHBand="0" w:noVBand="1"/>
      </w:tblPr>
      <w:tblGrid>
        <w:gridCol w:w="2381"/>
        <w:gridCol w:w="2376"/>
        <w:gridCol w:w="2380"/>
        <w:gridCol w:w="2377"/>
      </w:tblGrid>
      <w:tr w:rsidR="00BC45BC" w:rsidRPr="00A30933" w:rsidTr="00BC45BC">
        <w:tc>
          <w:tcPr>
            <w:tcW w:w="2392" w:type="dxa"/>
          </w:tcPr>
          <w:p w:rsidR="00BC45BC" w:rsidRPr="00A30933" w:rsidRDefault="00BC45BC" w:rsidP="00A30933">
            <w:pPr>
              <w:pStyle w:val="a4"/>
              <w:jc w:val="center"/>
              <w:rPr>
                <w:rFonts w:ascii="Times New Roman" w:hAnsi="Times New Roman" w:cs="Times New Roman"/>
                <w:b/>
                <w:sz w:val="28"/>
                <w:szCs w:val="28"/>
              </w:rPr>
            </w:pPr>
            <w:r w:rsidRPr="00A30933">
              <w:rPr>
                <w:rFonts w:ascii="Times New Roman" w:hAnsi="Times New Roman" w:cs="Times New Roman"/>
                <w:b/>
                <w:sz w:val="28"/>
                <w:szCs w:val="28"/>
              </w:rPr>
              <w:t>Поведение взрослого</w:t>
            </w:r>
          </w:p>
        </w:tc>
        <w:tc>
          <w:tcPr>
            <w:tcW w:w="2393" w:type="dxa"/>
          </w:tcPr>
          <w:p w:rsidR="00BC45BC" w:rsidRPr="00A30933" w:rsidRDefault="00BC45BC" w:rsidP="00A30933">
            <w:pPr>
              <w:pStyle w:val="a4"/>
              <w:jc w:val="center"/>
              <w:rPr>
                <w:rFonts w:ascii="Times New Roman" w:hAnsi="Times New Roman" w:cs="Times New Roman"/>
                <w:b/>
                <w:sz w:val="28"/>
                <w:szCs w:val="28"/>
              </w:rPr>
            </w:pPr>
            <w:r w:rsidRPr="00A30933">
              <w:rPr>
                <w:rFonts w:ascii="Times New Roman" w:hAnsi="Times New Roman" w:cs="Times New Roman"/>
                <w:b/>
                <w:sz w:val="28"/>
                <w:szCs w:val="28"/>
              </w:rPr>
              <w:t>Что при этом говорят и делают</w:t>
            </w:r>
          </w:p>
        </w:tc>
        <w:tc>
          <w:tcPr>
            <w:tcW w:w="2393" w:type="dxa"/>
          </w:tcPr>
          <w:p w:rsidR="00BC45BC" w:rsidRPr="00A30933" w:rsidRDefault="00BC45BC" w:rsidP="00A30933">
            <w:pPr>
              <w:pStyle w:val="a4"/>
              <w:jc w:val="center"/>
              <w:rPr>
                <w:rFonts w:ascii="Times New Roman" w:hAnsi="Times New Roman" w:cs="Times New Roman"/>
                <w:b/>
                <w:sz w:val="28"/>
                <w:szCs w:val="28"/>
              </w:rPr>
            </w:pPr>
            <w:r w:rsidRPr="00A30933">
              <w:rPr>
                <w:rFonts w:ascii="Times New Roman" w:hAnsi="Times New Roman" w:cs="Times New Roman"/>
                <w:b/>
                <w:sz w:val="28"/>
                <w:szCs w:val="28"/>
              </w:rPr>
              <w:t>Как ведет себя ребенок</w:t>
            </w:r>
          </w:p>
        </w:tc>
        <w:tc>
          <w:tcPr>
            <w:tcW w:w="2393" w:type="dxa"/>
          </w:tcPr>
          <w:p w:rsidR="00BC45BC" w:rsidRPr="00A30933" w:rsidRDefault="00BC45BC" w:rsidP="00A30933">
            <w:pPr>
              <w:pStyle w:val="a4"/>
              <w:jc w:val="center"/>
              <w:rPr>
                <w:rFonts w:ascii="Times New Roman" w:hAnsi="Times New Roman" w:cs="Times New Roman"/>
                <w:b/>
                <w:sz w:val="28"/>
                <w:szCs w:val="28"/>
              </w:rPr>
            </w:pPr>
            <w:r w:rsidRPr="00A30933">
              <w:rPr>
                <w:rFonts w:ascii="Times New Roman" w:hAnsi="Times New Roman" w:cs="Times New Roman"/>
                <w:b/>
                <w:sz w:val="28"/>
                <w:szCs w:val="28"/>
              </w:rPr>
              <w:t>Почему ребенок так поступает</w:t>
            </w:r>
          </w:p>
        </w:tc>
      </w:tr>
      <w:tr w:rsidR="00677414" w:rsidRPr="00A30933" w:rsidTr="00BC45BC">
        <w:tc>
          <w:tcPr>
            <w:tcW w:w="2392"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Резкое подавление агрессивного поведения</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«Прекрати», «Не смей так говорить!» Родители наказывают ребенка</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 xml:space="preserve">Агрессивно. (Ребенок может прекратить сейчас, но выплеснет свои отрицательные эмоции в другое время и в другом месте) </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Ребенок копирует родителей и учится у них агрессивным формам поведения</w:t>
            </w:r>
          </w:p>
        </w:tc>
      </w:tr>
      <w:tr w:rsidR="00BC45BC" w:rsidRPr="00A30933" w:rsidTr="00BC45BC">
        <w:tc>
          <w:tcPr>
            <w:tcW w:w="2392"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Игнорирование агрессивных вспышек ребенка</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 xml:space="preserve">Родители делают вид, </w:t>
            </w:r>
            <w:r w:rsidR="00A30933" w:rsidRPr="00A30933">
              <w:rPr>
                <w:rFonts w:ascii="Times New Roman" w:hAnsi="Times New Roman" w:cs="Times New Roman"/>
                <w:sz w:val="28"/>
                <w:szCs w:val="28"/>
              </w:rPr>
              <w:t>что не</w:t>
            </w:r>
            <w:r w:rsidRPr="00A30933">
              <w:rPr>
                <w:rFonts w:ascii="Times New Roman" w:hAnsi="Times New Roman" w:cs="Times New Roman"/>
                <w:sz w:val="28"/>
                <w:szCs w:val="28"/>
              </w:rPr>
              <w:t xml:space="preserve"> замечают агрессии ребенка, или считают, что ребенок еще мал</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Агрессивно. (Ребенок продолжает действовать агрессивно)</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Ребенок думает, что делает все правильно, и агрессивные формы поведения закрепляются в черту характера</w:t>
            </w:r>
          </w:p>
        </w:tc>
      </w:tr>
      <w:tr w:rsidR="00BC45BC" w:rsidRPr="00A30933" w:rsidTr="00BC45BC">
        <w:tc>
          <w:tcPr>
            <w:tcW w:w="2392"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Родители дают возможность ребенку выплеснуть агрессию приемлемым способом и в тактичной форме запрещают вести себя агрессивно по отношению к другим</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Если родители видят, что ребенок разгневан, они могут вовлечь его в игру, которая снимет гнев. Родители объясняют ребенку, как надо вести себя в определенных ситуациях</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Скорее всего, ребенок научится управлять своим гневом</w:t>
            </w:r>
          </w:p>
        </w:tc>
        <w:tc>
          <w:tcPr>
            <w:tcW w:w="2393" w:type="dxa"/>
          </w:tcPr>
          <w:p w:rsidR="00BC45BC" w:rsidRPr="00A30933" w:rsidRDefault="00BC45BC" w:rsidP="00A30933">
            <w:pPr>
              <w:pStyle w:val="a4"/>
              <w:rPr>
                <w:rFonts w:ascii="Times New Roman" w:hAnsi="Times New Roman" w:cs="Times New Roman"/>
                <w:sz w:val="28"/>
                <w:szCs w:val="28"/>
              </w:rPr>
            </w:pPr>
            <w:r w:rsidRPr="00A30933">
              <w:rPr>
                <w:rFonts w:ascii="Times New Roman" w:hAnsi="Times New Roman" w:cs="Times New Roman"/>
                <w:sz w:val="28"/>
                <w:szCs w:val="28"/>
              </w:rPr>
              <w:t>Ребенок учится анализировать различные ситуации и берет пример со своих тактичных родителей</w:t>
            </w:r>
          </w:p>
        </w:tc>
      </w:tr>
    </w:tbl>
    <w:p w:rsidR="00A30933" w:rsidRDefault="00A30933" w:rsidP="00677414">
      <w:pPr>
        <w:spacing w:line="360" w:lineRule="auto"/>
        <w:jc w:val="both"/>
        <w:rPr>
          <w:rFonts w:ascii="Times New Roman" w:hAnsi="Times New Roman" w:cs="Times New Roman"/>
          <w:i/>
          <w:sz w:val="28"/>
          <w:szCs w:val="28"/>
        </w:rPr>
      </w:pPr>
    </w:p>
    <w:p w:rsidR="00A30933" w:rsidRDefault="00A30933" w:rsidP="00677414">
      <w:pPr>
        <w:spacing w:line="360" w:lineRule="auto"/>
        <w:jc w:val="both"/>
        <w:rPr>
          <w:rFonts w:ascii="Times New Roman" w:hAnsi="Times New Roman" w:cs="Times New Roman"/>
          <w:i/>
          <w:sz w:val="28"/>
          <w:szCs w:val="28"/>
        </w:rPr>
      </w:pPr>
    </w:p>
    <w:p w:rsidR="00A30933" w:rsidRDefault="00A30933" w:rsidP="00677414">
      <w:pPr>
        <w:spacing w:line="360" w:lineRule="auto"/>
        <w:jc w:val="both"/>
        <w:rPr>
          <w:rFonts w:ascii="Times New Roman" w:hAnsi="Times New Roman" w:cs="Times New Roman"/>
          <w:i/>
          <w:sz w:val="28"/>
          <w:szCs w:val="28"/>
        </w:rPr>
      </w:pPr>
    </w:p>
    <w:p w:rsidR="00A30933" w:rsidRDefault="00A30933" w:rsidP="00677414">
      <w:pPr>
        <w:spacing w:line="360" w:lineRule="auto"/>
        <w:jc w:val="both"/>
        <w:rPr>
          <w:rFonts w:ascii="Times New Roman" w:hAnsi="Times New Roman" w:cs="Times New Roman"/>
          <w:i/>
          <w:sz w:val="28"/>
          <w:szCs w:val="28"/>
        </w:rPr>
      </w:pPr>
    </w:p>
    <w:p w:rsidR="00F765D2" w:rsidRPr="00A30933" w:rsidRDefault="00F765D2" w:rsidP="00A30933">
      <w:pPr>
        <w:spacing w:line="360" w:lineRule="auto"/>
        <w:jc w:val="center"/>
        <w:rPr>
          <w:rFonts w:ascii="Bookman Old Style" w:hAnsi="Bookman Old Style" w:cs="Times New Roman"/>
          <w:b/>
          <w:i/>
          <w:color w:val="7030A0"/>
          <w:sz w:val="28"/>
          <w:szCs w:val="28"/>
        </w:rPr>
      </w:pPr>
      <w:r w:rsidRPr="00A30933">
        <w:rPr>
          <w:rFonts w:ascii="Bookman Old Style" w:hAnsi="Bookman Old Style" w:cs="Times New Roman"/>
          <w:b/>
          <w:i/>
          <w:color w:val="7030A0"/>
          <w:sz w:val="28"/>
          <w:szCs w:val="28"/>
        </w:rPr>
        <w:lastRenderedPageBreak/>
        <w:t>Правила для родителей агрессивных детей:</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1. Будьте внимательны к нуждам и потребностям ребенка;</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2. Демонстрируйте модель неагрессивного поведения сами;</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 xml:space="preserve">3. Будьте последовательны в наказаниях </w:t>
      </w:r>
      <w:r w:rsidR="00A30933" w:rsidRPr="00A30933">
        <w:rPr>
          <w:rFonts w:ascii="Times New Roman" w:hAnsi="Times New Roman" w:cs="Times New Roman"/>
          <w:sz w:val="28"/>
          <w:szCs w:val="28"/>
        </w:rPr>
        <w:t>ребенка, наказывайте</w:t>
      </w:r>
      <w:r w:rsidRPr="00A30933">
        <w:rPr>
          <w:rFonts w:ascii="Times New Roman" w:hAnsi="Times New Roman" w:cs="Times New Roman"/>
          <w:sz w:val="28"/>
          <w:szCs w:val="28"/>
        </w:rPr>
        <w:t xml:space="preserve"> за конкретные поступки (если вы что-либо запрещаете делать сегодня, это нельзя делать и завтра и послезавтра);</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4. Наказания не должны унижать ребенка;</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5. Обучайте ребенка приемлемым способам выражения гнева;</w:t>
      </w:r>
    </w:p>
    <w:p w:rsidR="00F765D2" w:rsidRPr="00A30933" w:rsidRDefault="00F765D2"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 xml:space="preserve">6. Давайте ребенку возможность проявлять агрессию после </w:t>
      </w:r>
      <w:proofErr w:type="spellStart"/>
      <w:r w:rsidRPr="00A30933">
        <w:rPr>
          <w:rFonts w:ascii="Times New Roman" w:hAnsi="Times New Roman" w:cs="Times New Roman"/>
          <w:sz w:val="28"/>
          <w:szCs w:val="28"/>
        </w:rPr>
        <w:t>фрустрирующего</w:t>
      </w:r>
      <w:proofErr w:type="spellEnd"/>
      <w:r w:rsidRPr="00A30933">
        <w:rPr>
          <w:rFonts w:ascii="Times New Roman" w:hAnsi="Times New Roman" w:cs="Times New Roman"/>
          <w:sz w:val="28"/>
          <w:szCs w:val="28"/>
        </w:rPr>
        <w:t xml:space="preserve"> (</w:t>
      </w:r>
      <w:r w:rsidR="00677414" w:rsidRPr="00A30933">
        <w:rPr>
          <w:rFonts w:ascii="Times New Roman" w:hAnsi="Times New Roman" w:cs="Times New Roman"/>
          <w:sz w:val="28"/>
          <w:szCs w:val="28"/>
        </w:rPr>
        <w:t>волнующего, расстраивающего) события;</w:t>
      </w:r>
    </w:p>
    <w:p w:rsidR="00677414" w:rsidRPr="00A30933" w:rsidRDefault="00677414"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7. Обучайте распознаванию собственного эмоционального состояния и состояния окружающих людей;</w:t>
      </w:r>
    </w:p>
    <w:p w:rsidR="00677414" w:rsidRPr="00A30933" w:rsidRDefault="00677414"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8. Отрабатывайте новые способы реагирования в конфликтных ситуациях;</w:t>
      </w:r>
    </w:p>
    <w:p w:rsidR="00677414" w:rsidRPr="00A30933" w:rsidRDefault="00677414" w:rsidP="00A30933">
      <w:pPr>
        <w:pStyle w:val="a4"/>
        <w:jc w:val="both"/>
        <w:rPr>
          <w:rFonts w:ascii="Times New Roman" w:hAnsi="Times New Roman" w:cs="Times New Roman"/>
          <w:sz w:val="28"/>
          <w:szCs w:val="28"/>
        </w:rPr>
      </w:pPr>
      <w:r w:rsidRPr="00A30933">
        <w:rPr>
          <w:rFonts w:ascii="Times New Roman" w:hAnsi="Times New Roman" w:cs="Times New Roman"/>
          <w:sz w:val="28"/>
          <w:szCs w:val="28"/>
        </w:rPr>
        <w:t>9. Учите брать ответственность на себя.</w:t>
      </w:r>
    </w:p>
    <w:p w:rsidR="00677414" w:rsidRDefault="00A30933" w:rsidP="00A30933">
      <w:pPr>
        <w:spacing w:line="360" w:lineRule="auto"/>
        <w:jc w:val="center"/>
        <w:rPr>
          <w:rFonts w:ascii="Times New Roman" w:hAnsi="Times New Roman" w:cs="Times New Roman"/>
          <w:b/>
          <w:i/>
          <w:color w:val="002060"/>
          <w:sz w:val="36"/>
          <w:szCs w:val="36"/>
        </w:rPr>
      </w:pPr>
      <w:r>
        <w:rPr>
          <w:rFonts w:ascii="Times New Roman" w:hAnsi="Times New Roman" w:cs="Times New Roman"/>
          <w:b/>
          <w:i/>
          <w:noProof/>
          <w:color w:val="002060"/>
          <w:sz w:val="36"/>
          <w:szCs w:val="36"/>
          <w:lang w:eastAsia="ru-RU"/>
        </w:rPr>
        <w:drawing>
          <wp:anchor distT="0" distB="0" distL="114300" distR="114300" simplePos="0" relativeHeight="251658752" behindDoc="0" locked="0" layoutInCell="1" allowOverlap="1" wp14:anchorId="3F08957A" wp14:editId="475B3D64">
            <wp:simplePos x="0" y="0"/>
            <wp:positionH relativeFrom="column">
              <wp:posOffset>24765</wp:posOffset>
            </wp:positionH>
            <wp:positionV relativeFrom="paragraph">
              <wp:posOffset>645795</wp:posOffset>
            </wp:positionV>
            <wp:extent cx="5742940" cy="3352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32_html_7a67249b.png"/>
                    <pic:cNvPicPr/>
                  </pic:nvPicPr>
                  <pic:blipFill>
                    <a:blip r:embed="rId4">
                      <a:extLst>
                        <a:ext uri="{28A0092B-C50C-407E-A947-70E740481C1C}">
                          <a14:useLocalDpi xmlns:a14="http://schemas.microsoft.com/office/drawing/2010/main" val="0"/>
                        </a:ext>
                      </a:extLst>
                    </a:blip>
                    <a:stretch>
                      <a:fillRect/>
                    </a:stretch>
                  </pic:blipFill>
                  <pic:spPr>
                    <a:xfrm>
                      <a:off x="0" y="0"/>
                      <a:ext cx="5742940" cy="3352800"/>
                    </a:xfrm>
                    <a:prstGeom prst="rect">
                      <a:avLst/>
                    </a:prstGeom>
                  </pic:spPr>
                </pic:pic>
              </a:graphicData>
            </a:graphic>
            <wp14:sizeRelH relativeFrom="page">
              <wp14:pctWidth>0</wp14:pctWidth>
            </wp14:sizeRelH>
            <wp14:sizeRelV relativeFrom="page">
              <wp14:pctHeight>0</wp14:pctHeight>
            </wp14:sizeRelV>
          </wp:anchor>
        </w:drawing>
      </w:r>
      <w:r w:rsidR="00677414" w:rsidRPr="00A30933">
        <w:rPr>
          <w:rFonts w:ascii="Times New Roman" w:hAnsi="Times New Roman" w:cs="Times New Roman"/>
          <w:b/>
          <w:i/>
          <w:color w:val="002060"/>
          <w:sz w:val="36"/>
          <w:szCs w:val="36"/>
        </w:rPr>
        <w:t>Терпения вам и удачи!</w:t>
      </w:r>
    </w:p>
    <w:p w:rsidR="00A30933" w:rsidRPr="00A30933" w:rsidRDefault="00A30933" w:rsidP="00A30933">
      <w:pPr>
        <w:spacing w:line="360" w:lineRule="auto"/>
        <w:jc w:val="center"/>
        <w:rPr>
          <w:rFonts w:ascii="Times New Roman" w:hAnsi="Times New Roman" w:cs="Times New Roman"/>
          <w:b/>
          <w:i/>
          <w:color w:val="002060"/>
          <w:sz w:val="36"/>
          <w:szCs w:val="36"/>
        </w:rPr>
      </w:pPr>
    </w:p>
    <w:p w:rsidR="00F765D2" w:rsidRPr="00F765D2" w:rsidRDefault="00F765D2" w:rsidP="00677414">
      <w:pPr>
        <w:spacing w:line="360" w:lineRule="auto"/>
        <w:jc w:val="both"/>
        <w:rPr>
          <w:rFonts w:ascii="Times New Roman" w:hAnsi="Times New Roman" w:cs="Times New Roman"/>
          <w:sz w:val="28"/>
          <w:szCs w:val="28"/>
        </w:rPr>
      </w:pPr>
    </w:p>
    <w:p w:rsidR="008B6675" w:rsidRPr="008B6675" w:rsidRDefault="008B6675" w:rsidP="00677414">
      <w:pPr>
        <w:spacing w:line="360" w:lineRule="auto"/>
        <w:jc w:val="both"/>
        <w:rPr>
          <w:rFonts w:ascii="Times New Roman" w:hAnsi="Times New Roman" w:cs="Times New Roman"/>
          <w:sz w:val="28"/>
          <w:szCs w:val="28"/>
        </w:rPr>
      </w:pPr>
      <w:bookmarkStart w:id="0" w:name="_GoBack"/>
      <w:bookmarkEnd w:id="0"/>
    </w:p>
    <w:sectPr w:rsidR="008B6675" w:rsidRPr="008B6675" w:rsidSect="00A3093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45BC"/>
    <w:rsid w:val="002E3133"/>
    <w:rsid w:val="00542A51"/>
    <w:rsid w:val="00677414"/>
    <w:rsid w:val="008B6675"/>
    <w:rsid w:val="00A30933"/>
    <w:rsid w:val="00BC45BC"/>
    <w:rsid w:val="00C92923"/>
    <w:rsid w:val="00F76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33AAD-C3A8-473D-B22E-A631D5AA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20"/>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5BC"/>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A30933"/>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Мась</dc:creator>
  <cp:lastModifiedBy>Microsoft Office</cp:lastModifiedBy>
  <cp:revision>6</cp:revision>
  <dcterms:created xsi:type="dcterms:W3CDTF">2015-11-26T11:04:00Z</dcterms:created>
  <dcterms:modified xsi:type="dcterms:W3CDTF">2015-12-11T11:09:00Z</dcterms:modified>
</cp:coreProperties>
</file>